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1C07" w:rsidRDefault="00631C07" w:rsidP="0060492C">
      <w:pPr>
        <w:rPr>
          <w:rFonts w:ascii="Comic Sans MS" w:hAnsi="Comic Sans MS" w:cs="Arial"/>
          <w:bCs/>
        </w:rPr>
      </w:pPr>
    </w:p>
    <w:p w:rsidR="003B469F" w:rsidRPr="003B469F" w:rsidRDefault="0060492C" w:rsidP="00631C07">
      <w:pPr>
        <w:jc w:val="center"/>
        <w:rPr>
          <w:rFonts w:ascii="Comic Sans MS" w:hAnsi="Comic Sans MS" w:cs="Arial"/>
          <w:bCs/>
          <w:sz w:val="12"/>
          <w:szCs w:val="12"/>
        </w:rPr>
      </w:pPr>
      <w:r>
        <w:rPr>
          <w:rFonts w:ascii="Comic Sans MS" w:hAnsi="Comic Sans MS" w:cs="Arial"/>
          <w:bCs/>
          <w:noProof/>
          <w:sz w:val="12"/>
          <w:szCs w:val="12"/>
          <w:lang w:eastAsia="it-IT"/>
        </w:rPr>
        <w:drawing>
          <wp:inline distT="0" distB="0" distL="0" distR="0">
            <wp:extent cx="1104900" cy="99913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ZIONI_ITA_2014_Gala_Positivo.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08189" cy="1002109"/>
                    </a:xfrm>
                    <a:prstGeom prst="rect">
                      <a:avLst/>
                    </a:prstGeom>
                  </pic:spPr>
                </pic:pic>
              </a:graphicData>
            </a:graphic>
          </wp:inline>
        </w:drawing>
      </w:r>
    </w:p>
    <w:p w:rsidR="00654C2C" w:rsidRPr="007D787C" w:rsidRDefault="00654C2C" w:rsidP="00631C07">
      <w:pPr>
        <w:pStyle w:val="font8"/>
        <w:spacing w:line="312" w:lineRule="atLeast"/>
        <w:contextualSpacing/>
        <w:jc w:val="center"/>
        <w:rPr>
          <w:rFonts w:ascii="Century Gothic" w:hAnsi="Century Gothic" w:cs="Arial"/>
        </w:rPr>
      </w:pPr>
    </w:p>
    <w:p w:rsidR="00631C07" w:rsidRDefault="0060492C" w:rsidP="00654C2C">
      <w:pPr>
        <w:pStyle w:val="font8"/>
        <w:spacing w:line="312" w:lineRule="atLeast"/>
        <w:contextualSpacing/>
        <w:jc w:val="center"/>
        <w:rPr>
          <w:rFonts w:ascii="Century Gothic" w:hAnsi="Century Gothic" w:cs="Arial"/>
          <w:sz w:val="22"/>
          <w:szCs w:val="22"/>
        </w:rPr>
      </w:pPr>
      <w:r>
        <w:rPr>
          <w:rFonts w:ascii="Century Gothic" w:hAnsi="Century Gothic" w:cs="Arial"/>
          <w:noProof/>
          <w:sz w:val="22"/>
          <w:szCs w:val="22"/>
        </w:rPr>
        <w:drawing>
          <wp:inline distT="0" distB="0" distL="0" distR="0">
            <wp:extent cx="2428875" cy="97769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3373" cy="979506"/>
                    </a:xfrm>
                    <a:prstGeom prst="rect">
                      <a:avLst/>
                    </a:prstGeom>
                    <a:noFill/>
                  </pic:spPr>
                </pic:pic>
              </a:graphicData>
            </a:graphic>
          </wp:inline>
        </w:drawing>
      </w:r>
    </w:p>
    <w:p w:rsidR="0060492C" w:rsidRPr="0060492C" w:rsidRDefault="0060492C" w:rsidP="0060492C">
      <w:pPr>
        <w:pStyle w:val="font8"/>
        <w:spacing w:line="312" w:lineRule="atLeast"/>
        <w:contextualSpacing/>
        <w:jc w:val="center"/>
        <w:rPr>
          <w:rFonts w:ascii="Century Gothic" w:hAnsi="Century Gothic" w:cs="Arial"/>
          <w:bCs/>
          <w:sz w:val="22"/>
          <w:szCs w:val="22"/>
        </w:rPr>
      </w:pPr>
      <w:r w:rsidRPr="0060492C">
        <w:rPr>
          <w:rFonts w:ascii="Century Gothic" w:hAnsi="Century Gothic" w:cs="Arial"/>
          <w:bCs/>
          <w:sz w:val="22"/>
          <w:szCs w:val="22"/>
        </w:rPr>
        <w:t>di</w:t>
      </w:r>
    </w:p>
    <w:p w:rsidR="00631C07" w:rsidRDefault="0060492C" w:rsidP="0060492C">
      <w:pPr>
        <w:pStyle w:val="font8"/>
        <w:spacing w:line="312" w:lineRule="atLeast"/>
        <w:contextualSpacing/>
        <w:jc w:val="center"/>
        <w:rPr>
          <w:rFonts w:ascii="Century Gothic" w:hAnsi="Century Gothic" w:cs="Arial"/>
          <w:sz w:val="22"/>
          <w:szCs w:val="22"/>
        </w:rPr>
      </w:pPr>
      <w:r w:rsidRPr="0060492C">
        <w:rPr>
          <w:rFonts w:ascii="Century Gothic" w:hAnsi="Century Gothic" w:cs="Arial"/>
          <w:b/>
          <w:bCs/>
          <w:sz w:val="22"/>
          <w:szCs w:val="22"/>
        </w:rPr>
        <w:t>ANDREA IERVOLINO E MONIKA BACARDI</w:t>
      </w:r>
    </w:p>
    <w:p w:rsidR="0060492C" w:rsidRDefault="0060492C" w:rsidP="00654C2C">
      <w:pPr>
        <w:pStyle w:val="font8"/>
        <w:spacing w:line="312" w:lineRule="atLeast"/>
        <w:contextualSpacing/>
        <w:jc w:val="center"/>
        <w:rPr>
          <w:rFonts w:ascii="Century Gothic" w:hAnsi="Century Gothic" w:cs="Arial"/>
          <w:sz w:val="22"/>
          <w:szCs w:val="22"/>
        </w:rPr>
      </w:pPr>
    </w:p>
    <w:p w:rsidR="00654C2C" w:rsidRPr="007D787C" w:rsidRDefault="00654C2C" w:rsidP="00654C2C">
      <w:pPr>
        <w:pStyle w:val="font8"/>
        <w:spacing w:line="312" w:lineRule="atLeast"/>
        <w:contextualSpacing/>
        <w:jc w:val="center"/>
        <w:rPr>
          <w:rFonts w:ascii="Century Gothic" w:hAnsi="Century Gothic" w:cs="Arial"/>
          <w:sz w:val="22"/>
          <w:szCs w:val="22"/>
        </w:rPr>
      </w:pPr>
      <w:r w:rsidRPr="007D787C">
        <w:rPr>
          <w:rFonts w:ascii="Century Gothic" w:hAnsi="Century Gothic" w:cs="Arial"/>
          <w:sz w:val="22"/>
          <w:szCs w:val="22"/>
        </w:rPr>
        <w:t>presenta</w:t>
      </w:r>
    </w:p>
    <w:p w:rsidR="00654C2C" w:rsidRPr="007D787C" w:rsidRDefault="00654C2C" w:rsidP="00654C2C">
      <w:pPr>
        <w:pStyle w:val="font8"/>
        <w:spacing w:line="312" w:lineRule="atLeast"/>
        <w:contextualSpacing/>
        <w:jc w:val="center"/>
        <w:rPr>
          <w:rFonts w:ascii="Century Gothic" w:hAnsi="Century Gothic" w:cs="Arial"/>
          <w:sz w:val="22"/>
          <w:szCs w:val="22"/>
        </w:rPr>
      </w:pPr>
    </w:p>
    <w:p w:rsidR="00A82784" w:rsidRDefault="00A82784" w:rsidP="00EF05D1">
      <w:pPr>
        <w:pStyle w:val="font8"/>
        <w:spacing w:line="312" w:lineRule="atLeast"/>
        <w:contextualSpacing/>
        <w:jc w:val="center"/>
        <w:rPr>
          <w:rFonts w:ascii="Century Gothic" w:hAnsi="Century Gothic" w:cs="Arial"/>
          <w:b/>
          <w:sz w:val="80"/>
          <w:szCs w:val="80"/>
        </w:rPr>
      </w:pPr>
      <w:r>
        <w:rPr>
          <w:rFonts w:ascii="Century Gothic" w:hAnsi="Century Gothic" w:cs="Arial"/>
          <w:b/>
          <w:noProof/>
          <w:sz w:val="80"/>
          <w:szCs w:val="80"/>
        </w:rPr>
        <w:drawing>
          <wp:inline distT="0" distB="0" distL="0" distR="0">
            <wp:extent cx="4248150" cy="1019175"/>
            <wp:effectExtent l="19050" t="0" r="0" b="0"/>
            <wp:docPr id="5" name="Immagine 4" descr="LOGOTITOLO TRE TOC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TOLO TRE TOCCHI.jpg"/>
                    <pic:cNvPicPr/>
                  </pic:nvPicPr>
                  <pic:blipFill>
                    <a:blip r:embed="rId9" cstate="print"/>
                    <a:srcRect b="30519"/>
                    <a:stretch>
                      <a:fillRect/>
                    </a:stretch>
                  </pic:blipFill>
                  <pic:spPr>
                    <a:xfrm>
                      <a:off x="0" y="0"/>
                      <a:ext cx="4248150" cy="1019175"/>
                    </a:xfrm>
                    <a:prstGeom prst="rect">
                      <a:avLst/>
                    </a:prstGeom>
                  </pic:spPr>
                </pic:pic>
              </a:graphicData>
            </a:graphic>
          </wp:inline>
        </w:drawing>
      </w:r>
    </w:p>
    <w:p w:rsidR="00A82784" w:rsidRDefault="00A82784" w:rsidP="00EF05D1">
      <w:pPr>
        <w:pStyle w:val="font8"/>
        <w:spacing w:line="312" w:lineRule="atLeast"/>
        <w:contextualSpacing/>
        <w:jc w:val="center"/>
        <w:rPr>
          <w:rFonts w:ascii="Century Gothic" w:hAnsi="Century Gothic" w:cs="Arial"/>
          <w:sz w:val="22"/>
          <w:szCs w:val="22"/>
        </w:rPr>
      </w:pPr>
    </w:p>
    <w:p w:rsidR="00EF05D1" w:rsidRPr="007D787C" w:rsidRDefault="00EF05D1" w:rsidP="00EF05D1">
      <w:pPr>
        <w:pStyle w:val="font8"/>
        <w:spacing w:line="312" w:lineRule="atLeast"/>
        <w:contextualSpacing/>
        <w:jc w:val="center"/>
        <w:rPr>
          <w:rFonts w:ascii="Century Gothic" w:hAnsi="Century Gothic" w:cs="Arial"/>
          <w:sz w:val="22"/>
          <w:szCs w:val="22"/>
        </w:rPr>
      </w:pPr>
      <w:r w:rsidRPr="007D787C">
        <w:rPr>
          <w:rFonts w:ascii="Century Gothic" w:hAnsi="Century Gothic" w:cs="Arial"/>
          <w:sz w:val="22"/>
          <w:szCs w:val="22"/>
        </w:rPr>
        <w:t>un film di</w:t>
      </w:r>
    </w:p>
    <w:p w:rsidR="00EF05D1" w:rsidRPr="003B469F" w:rsidRDefault="00EF05D1" w:rsidP="00EF05D1">
      <w:pPr>
        <w:pStyle w:val="font8"/>
        <w:spacing w:line="312" w:lineRule="atLeast"/>
        <w:contextualSpacing/>
        <w:jc w:val="center"/>
        <w:rPr>
          <w:rFonts w:ascii="Century Gothic" w:hAnsi="Century Gothic" w:cs="Arial"/>
          <w:b/>
          <w:bCs/>
          <w:sz w:val="28"/>
          <w:szCs w:val="28"/>
        </w:rPr>
      </w:pPr>
      <w:r w:rsidRPr="003B469F">
        <w:rPr>
          <w:rFonts w:ascii="Century Gothic" w:hAnsi="Century Gothic" w:cs="Arial"/>
          <w:b/>
          <w:bCs/>
          <w:sz w:val="28"/>
          <w:szCs w:val="28"/>
        </w:rPr>
        <w:t>Marco Risi</w:t>
      </w:r>
    </w:p>
    <w:p w:rsidR="00654C2C" w:rsidRPr="007D787C" w:rsidRDefault="00654C2C" w:rsidP="00EF05D1">
      <w:pPr>
        <w:pStyle w:val="font8"/>
        <w:spacing w:line="312" w:lineRule="atLeast"/>
        <w:contextualSpacing/>
        <w:jc w:val="center"/>
        <w:rPr>
          <w:rFonts w:ascii="Century Gothic" w:hAnsi="Century Gothic" w:cs="Arial"/>
          <w:sz w:val="32"/>
          <w:szCs w:val="32"/>
        </w:rPr>
      </w:pPr>
    </w:p>
    <w:p w:rsidR="00EF05D1" w:rsidRPr="007D787C" w:rsidRDefault="00EF05D1" w:rsidP="00EF05D1">
      <w:pPr>
        <w:pStyle w:val="font8"/>
        <w:spacing w:line="312" w:lineRule="atLeast"/>
        <w:contextualSpacing/>
        <w:jc w:val="center"/>
        <w:rPr>
          <w:rFonts w:ascii="Century Gothic" w:hAnsi="Century Gothic" w:cs="Arial"/>
          <w:sz w:val="22"/>
          <w:szCs w:val="22"/>
        </w:rPr>
      </w:pPr>
      <w:r w:rsidRPr="007D787C">
        <w:rPr>
          <w:rFonts w:ascii="Century Gothic" w:hAnsi="Century Gothic" w:cs="Arial"/>
          <w:sz w:val="22"/>
          <w:szCs w:val="22"/>
        </w:rPr>
        <w:t>con</w:t>
      </w:r>
    </w:p>
    <w:p w:rsidR="00637B9B" w:rsidRDefault="007D787C" w:rsidP="00637B9B">
      <w:pPr>
        <w:pStyle w:val="font8"/>
        <w:spacing w:line="360" w:lineRule="auto"/>
        <w:contextualSpacing/>
        <w:jc w:val="center"/>
        <w:rPr>
          <w:rFonts w:ascii="Century Gothic" w:hAnsi="Century Gothic" w:cs="Arial"/>
          <w:b/>
          <w:bCs/>
        </w:rPr>
      </w:pPr>
      <w:r w:rsidRPr="003B469F">
        <w:rPr>
          <w:rFonts w:ascii="Century Gothic" w:hAnsi="Century Gothic" w:cs="Arial"/>
          <w:b/>
          <w:bCs/>
        </w:rPr>
        <w:t>Massimiliano Benvenuto   Leandro Amato   Emiliano Ragno</w:t>
      </w:r>
      <w:r w:rsidR="00637B9B">
        <w:rPr>
          <w:rFonts w:ascii="Century Gothic" w:hAnsi="Century Gothic" w:cs="Arial"/>
          <w:b/>
          <w:bCs/>
        </w:rPr>
        <w:t xml:space="preserve">   Vincenzo De Michele   Antonio </w:t>
      </w:r>
      <w:r w:rsidRPr="003B469F">
        <w:rPr>
          <w:rFonts w:ascii="Century Gothic" w:hAnsi="Century Gothic" w:cs="Arial"/>
          <w:b/>
          <w:bCs/>
        </w:rPr>
        <w:t>Folletto   Gilles Rocca</w:t>
      </w:r>
      <w:r w:rsidR="00637B9B">
        <w:rPr>
          <w:rFonts w:ascii="Century Gothic" w:hAnsi="Century Gothic" w:cs="Arial"/>
          <w:b/>
          <w:bCs/>
        </w:rPr>
        <w:t xml:space="preserve">   </w:t>
      </w:r>
      <w:r w:rsidRPr="003B469F">
        <w:rPr>
          <w:rFonts w:ascii="Century Gothic" w:hAnsi="Century Gothic" w:cs="Arial"/>
          <w:b/>
          <w:bCs/>
        </w:rPr>
        <w:t>Gianfran</w:t>
      </w:r>
      <w:r w:rsidR="00637B9B">
        <w:rPr>
          <w:rFonts w:ascii="Century Gothic" w:hAnsi="Century Gothic" w:cs="Arial"/>
          <w:b/>
          <w:bCs/>
        </w:rPr>
        <w:t>co Gallo   Valentina Lodovini</w:t>
      </w:r>
    </w:p>
    <w:p w:rsidR="007D787C" w:rsidRPr="003B469F" w:rsidRDefault="007D787C" w:rsidP="00637B9B">
      <w:pPr>
        <w:pStyle w:val="font8"/>
        <w:spacing w:line="360" w:lineRule="auto"/>
        <w:contextualSpacing/>
        <w:jc w:val="center"/>
        <w:rPr>
          <w:rFonts w:ascii="Century Gothic" w:hAnsi="Century Gothic" w:cs="Arial"/>
          <w:b/>
          <w:bCs/>
        </w:rPr>
      </w:pPr>
      <w:r w:rsidRPr="003B469F">
        <w:rPr>
          <w:rFonts w:ascii="Century Gothic" w:hAnsi="Century Gothic" w:cs="Arial"/>
          <w:b/>
          <w:bCs/>
        </w:rPr>
        <w:t>Paolo Sorrentino</w:t>
      </w:r>
      <w:r w:rsidR="00637B9B">
        <w:rPr>
          <w:rFonts w:ascii="Century Gothic" w:hAnsi="Century Gothic" w:cs="Arial"/>
          <w:b/>
          <w:bCs/>
        </w:rPr>
        <w:t xml:space="preserve">   </w:t>
      </w:r>
      <w:r w:rsidRPr="003B469F">
        <w:rPr>
          <w:rFonts w:ascii="Century Gothic" w:hAnsi="Century Gothic" w:cs="Arial"/>
          <w:b/>
          <w:bCs/>
        </w:rPr>
        <w:t>Francesca Inaudi   Ida Di Benedetto</w:t>
      </w:r>
      <w:r w:rsidR="00EE1FC4">
        <w:rPr>
          <w:rFonts w:ascii="Century Gothic" w:hAnsi="Century Gothic" w:cs="Arial"/>
          <w:b/>
          <w:bCs/>
        </w:rPr>
        <w:t xml:space="preserve">   Paco Reconti</w:t>
      </w:r>
    </w:p>
    <w:p w:rsidR="007D787C" w:rsidRPr="007D787C" w:rsidRDefault="007D787C" w:rsidP="007D787C">
      <w:pPr>
        <w:pStyle w:val="font8"/>
        <w:spacing w:line="360" w:lineRule="auto"/>
        <w:contextualSpacing/>
        <w:jc w:val="center"/>
        <w:rPr>
          <w:rFonts w:ascii="Century Gothic" w:hAnsi="Century Gothic" w:cs="Arial"/>
          <w:b/>
          <w:bCs/>
          <w:sz w:val="28"/>
          <w:szCs w:val="28"/>
        </w:rPr>
      </w:pPr>
      <w:r w:rsidRPr="007D787C">
        <w:rPr>
          <w:rFonts w:ascii="Century Gothic" w:hAnsi="Century Gothic" w:cs="Arial"/>
          <w:b/>
          <w:bCs/>
          <w:sz w:val="28"/>
          <w:szCs w:val="28"/>
        </w:rPr>
        <w:t xml:space="preserve"> </w:t>
      </w:r>
    </w:p>
    <w:p w:rsidR="007D787C" w:rsidRPr="007D787C" w:rsidRDefault="007D787C" w:rsidP="007D787C">
      <w:pPr>
        <w:pStyle w:val="font8"/>
        <w:spacing w:line="360" w:lineRule="auto"/>
        <w:contextualSpacing/>
        <w:jc w:val="center"/>
        <w:rPr>
          <w:rFonts w:ascii="Century Gothic" w:hAnsi="Century Gothic" w:cs="Arial"/>
          <w:bCs/>
          <w:sz w:val="22"/>
          <w:szCs w:val="22"/>
        </w:rPr>
      </w:pPr>
      <w:r w:rsidRPr="007D787C">
        <w:rPr>
          <w:rFonts w:ascii="Century Gothic" w:hAnsi="Century Gothic" w:cs="Arial"/>
          <w:bCs/>
          <w:sz w:val="22"/>
          <w:szCs w:val="22"/>
        </w:rPr>
        <w:t>e con</w:t>
      </w:r>
    </w:p>
    <w:p w:rsidR="007D787C" w:rsidRPr="003B469F" w:rsidRDefault="007D787C" w:rsidP="007D787C">
      <w:pPr>
        <w:pStyle w:val="font8"/>
        <w:spacing w:line="360" w:lineRule="auto"/>
        <w:contextualSpacing/>
        <w:jc w:val="center"/>
        <w:rPr>
          <w:rFonts w:ascii="Century Gothic" w:hAnsi="Century Gothic" w:cs="Arial"/>
          <w:b/>
          <w:bCs/>
          <w:sz w:val="22"/>
          <w:szCs w:val="22"/>
        </w:rPr>
      </w:pPr>
      <w:r w:rsidRPr="003B469F">
        <w:rPr>
          <w:rFonts w:ascii="Century Gothic" w:hAnsi="Century Gothic" w:cs="Arial"/>
          <w:b/>
          <w:bCs/>
          <w:sz w:val="22"/>
          <w:szCs w:val="22"/>
        </w:rPr>
        <w:t>Matteo Branciamore   Jonis Bascir   Luca Argentero   Marco Giallini</w:t>
      </w:r>
    </w:p>
    <w:p w:rsidR="007D787C" w:rsidRDefault="007D787C" w:rsidP="003B469F">
      <w:pPr>
        <w:pStyle w:val="font8"/>
        <w:spacing w:line="360" w:lineRule="auto"/>
        <w:contextualSpacing/>
        <w:jc w:val="center"/>
        <w:rPr>
          <w:rFonts w:ascii="Century Gothic" w:hAnsi="Century Gothic" w:cs="Arial"/>
          <w:b/>
          <w:bCs/>
          <w:sz w:val="22"/>
          <w:szCs w:val="22"/>
        </w:rPr>
      </w:pPr>
      <w:r w:rsidRPr="003B469F">
        <w:rPr>
          <w:rFonts w:ascii="Century Gothic" w:hAnsi="Century Gothic" w:cs="Arial"/>
          <w:b/>
          <w:bCs/>
          <w:sz w:val="22"/>
          <w:szCs w:val="22"/>
        </w:rPr>
        <w:t>Claudio Santamaria   Maurizio Mattioli</w:t>
      </w:r>
    </w:p>
    <w:p w:rsidR="003B469F" w:rsidRPr="003B469F" w:rsidRDefault="003B469F" w:rsidP="003B469F">
      <w:pPr>
        <w:pStyle w:val="font8"/>
        <w:spacing w:line="360" w:lineRule="auto"/>
        <w:contextualSpacing/>
        <w:jc w:val="center"/>
        <w:rPr>
          <w:rFonts w:ascii="Century Gothic" w:hAnsi="Century Gothic" w:cs="Arial"/>
          <w:b/>
          <w:bCs/>
          <w:sz w:val="22"/>
          <w:szCs w:val="22"/>
        </w:rPr>
      </w:pPr>
    </w:p>
    <w:p w:rsidR="003B469F" w:rsidRPr="00A82784" w:rsidRDefault="007D787C" w:rsidP="00A82784">
      <w:pPr>
        <w:jc w:val="center"/>
        <w:rPr>
          <w:rFonts w:ascii="Century Gothic" w:hAnsi="Century Gothic"/>
          <w:b/>
          <w:sz w:val="24"/>
          <w:szCs w:val="24"/>
          <w:u w:val="single"/>
        </w:rPr>
      </w:pPr>
      <w:r w:rsidRPr="007D787C">
        <w:rPr>
          <w:rFonts w:ascii="Century Gothic" w:hAnsi="Century Gothic"/>
          <w:b/>
          <w:sz w:val="24"/>
          <w:szCs w:val="24"/>
          <w:u w:val="single"/>
        </w:rPr>
        <w:t>DAL 13 NOVEMBRE AL CINEMA</w:t>
      </w:r>
    </w:p>
    <w:p w:rsidR="00954D55" w:rsidRDefault="00954D55" w:rsidP="00A55B19">
      <w:pPr>
        <w:spacing w:after="0" w:line="240" w:lineRule="auto"/>
        <w:contextualSpacing/>
        <w:jc w:val="center"/>
        <w:rPr>
          <w:rFonts w:ascii="Century Gothic" w:eastAsia="Cambria" w:hAnsi="Century Gothic" w:cs="Tahoma"/>
          <w:b/>
          <w:bCs/>
        </w:rPr>
      </w:pPr>
    </w:p>
    <w:p w:rsidR="00A55B19" w:rsidRPr="007D787C" w:rsidRDefault="00A55B19" w:rsidP="00A55B19">
      <w:pPr>
        <w:spacing w:after="0" w:line="240" w:lineRule="auto"/>
        <w:contextualSpacing/>
        <w:jc w:val="center"/>
        <w:rPr>
          <w:rFonts w:ascii="Century Gothic" w:eastAsia="Cambria" w:hAnsi="Century Gothic" w:cs="Tahoma"/>
          <w:b/>
          <w:bCs/>
        </w:rPr>
      </w:pPr>
      <w:r w:rsidRPr="007D787C">
        <w:rPr>
          <w:rFonts w:ascii="Century Gothic" w:eastAsia="Cambria" w:hAnsi="Century Gothic" w:cs="Tahoma"/>
          <w:b/>
          <w:bCs/>
        </w:rPr>
        <w:t>Ufficio Stampa</w:t>
      </w:r>
    </w:p>
    <w:p w:rsidR="00A55B19" w:rsidRPr="007D787C" w:rsidRDefault="00A55B19" w:rsidP="00A55B19">
      <w:pPr>
        <w:spacing w:after="0" w:line="240" w:lineRule="auto"/>
        <w:contextualSpacing/>
        <w:jc w:val="center"/>
        <w:rPr>
          <w:rFonts w:ascii="Century Gothic" w:eastAsia="Cambria" w:hAnsi="Century Gothic" w:cs="Tahoma"/>
          <w:bCs/>
          <w:sz w:val="20"/>
          <w:szCs w:val="20"/>
        </w:rPr>
      </w:pPr>
      <w:r w:rsidRPr="007D787C">
        <w:rPr>
          <w:rFonts w:ascii="Century Gothic" w:eastAsia="Cambria" w:hAnsi="Century Gothic" w:cs="Tahoma"/>
          <w:bCs/>
          <w:sz w:val="20"/>
          <w:szCs w:val="20"/>
        </w:rPr>
        <w:t>Pierluigi Manzo e Alessio Piccirillo</w:t>
      </w:r>
    </w:p>
    <w:p w:rsidR="00A55B19" w:rsidRPr="007D787C" w:rsidRDefault="00A55B19" w:rsidP="00A55B19">
      <w:pPr>
        <w:spacing w:after="0" w:line="240" w:lineRule="auto"/>
        <w:contextualSpacing/>
        <w:jc w:val="center"/>
        <w:rPr>
          <w:rFonts w:ascii="Century Gothic" w:eastAsia="Cambria" w:hAnsi="Century Gothic" w:cs="Tahoma"/>
          <w:bCs/>
          <w:sz w:val="24"/>
          <w:szCs w:val="24"/>
        </w:rPr>
      </w:pPr>
      <w:r w:rsidRPr="007D787C">
        <w:rPr>
          <w:rFonts w:ascii="Century Gothic" w:eastAsia="Cambria" w:hAnsi="Century Gothic" w:cs="Tahoma"/>
          <w:bCs/>
          <w:sz w:val="20"/>
          <w:szCs w:val="20"/>
        </w:rPr>
        <w:t>+39.347.0133173  +39.393.9328580</w:t>
      </w:r>
    </w:p>
    <w:p w:rsidR="00A55B19" w:rsidRPr="00A82784" w:rsidRDefault="00663E80" w:rsidP="00A55B19">
      <w:pPr>
        <w:spacing w:after="0" w:line="240" w:lineRule="auto"/>
        <w:contextualSpacing/>
        <w:jc w:val="center"/>
        <w:rPr>
          <w:rFonts w:ascii="Century Gothic" w:eastAsia="Cambria" w:hAnsi="Century Gothic" w:cs="Tahoma"/>
          <w:bCs/>
          <w:sz w:val="24"/>
          <w:szCs w:val="24"/>
        </w:rPr>
      </w:pPr>
      <w:hyperlink r:id="rId10" w:history="1">
        <w:r w:rsidR="00A55B19" w:rsidRPr="00A82784">
          <w:rPr>
            <w:rFonts w:ascii="Century Gothic" w:eastAsia="Cambria" w:hAnsi="Century Gothic" w:cs="Tahoma"/>
            <w:bCs/>
            <w:sz w:val="24"/>
            <w:szCs w:val="24"/>
            <w:u w:val="single"/>
          </w:rPr>
          <w:t>info@manzopiccirillo.com</w:t>
        </w:r>
      </w:hyperlink>
    </w:p>
    <w:p w:rsidR="00CF1662" w:rsidRDefault="00CF1662" w:rsidP="00A55B19">
      <w:pPr>
        <w:pStyle w:val="Nessunaspaziatura"/>
        <w:spacing w:line="276" w:lineRule="auto"/>
        <w:jc w:val="both"/>
        <w:rPr>
          <w:rFonts w:ascii="Century Gothic" w:hAnsi="Century Gothic"/>
          <w:b/>
          <w:sz w:val="24"/>
          <w:szCs w:val="24"/>
        </w:rPr>
      </w:pPr>
    </w:p>
    <w:p w:rsidR="00EF05D1" w:rsidRPr="007D787C" w:rsidRDefault="00A55B19" w:rsidP="00A55B19">
      <w:pPr>
        <w:pStyle w:val="Nessunaspaziatura"/>
        <w:spacing w:line="276" w:lineRule="auto"/>
        <w:jc w:val="both"/>
        <w:rPr>
          <w:rFonts w:ascii="Century Gothic" w:hAnsi="Century Gothic"/>
          <w:b/>
          <w:sz w:val="24"/>
          <w:szCs w:val="24"/>
        </w:rPr>
      </w:pPr>
      <w:r w:rsidRPr="007D787C">
        <w:rPr>
          <w:rFonts w:ascii="Century Gothic" w:hAnsi="Century Gothic"/>
          <w:b/>
          <w:sz w:val="24"/>
          <w:szCs w:val="24"/>
        </w:rPr>
        <w:t>SINOSSI</w:t>
      </w:r>
    </w:p>
    <w:p w:rsidR="00A55B19" w:rsidRPr="007D787C" w:rsidRDefault="00A55B19" w:rsidP="00A55B19">
      <w:pPr>
        <w:pStyle w:val="Nessunaspaziatura"/>
        <w:spacing w:line="276" w:lineRule="auto"/>
        <w:jc w:val="both"/>
        <w:rPr>
          <w:rFonts w:ascii="Century Gothic" w:hAnsi="Century Gothic"/>
          <w:b/>
          <w:sz w:val="24"/>
          <w:szCs w:val="24"/>
        </w:rPr>
      </w:pPr>
    </w:p>
    <w:p w:rsidR="00EF05D1" w:rsidRPr="007D787C" w:rsidRDefault="00EF05D1" w:rsidP="00A55B19">
      <w:pPr>
        <w:pStyle w:val="Nessunaspaziatura"/>
        <w:spacing w:line="276" w:lineRule="auto"/>
        <w:jc w:val="both"/>
        <w:rPr>
          <w:rFonts w:ascii="Century Gothic" w:hAnsi="Century Gothic"/>
          <w:sz w:val="24"/>
          <w:szCs w:val="24"/>
        </w:rPr>
      </w:pPr>
      <w:r w:rsidRPr="007D787C">
        <w:rPr>
          <w:rFonts w:ascii="Century Gothic" w:hAnsi="Century Gothic"/>
          <w:sz w:val="24"/>
          <w:szCs w:val="24"/>
        </w:rPr>
        <w:t>Nel film si intrecciano sei storie. Storie di attori, o meglio, storie di uomini, con tutte le loro passioni e frustrazioni, gioie e delusioni, successi e fallimenti. Vite profondamente diverse ma accomunate da due grandi passioni: il calcio e il lavoro. Ed è tra un allenamento e un provino che le loro vite continuamente si sfiorano e si incrociano, ci svelano la loro misera esistenza, fatta ogni tanto anche di successi e momenti di gloria, ma sicuramente mai di vera, assoluta, felicità.</w:t>
      </w:r>
    </w:p>
    <w:p w:rsidR="00E225DB" w:rsidRPr="007D787C" w:rsidRDefault="00EF05D1" w:rsidP="00A55B19">
      <w:pPr>
        <w:pStyle w:val="Nessunaspaziatura"/>
        <w:spacing w:line="276" w:lineRule="auto"/>
        <w:jc w:val="both"/>
        <w:rPr>
          <w:rFonts w:ascii="Century Gothic" w:hAnsi="Century Gothic"/>
          <w:sz w:val="24"/>
          <w:szCs w:val="24"/>
        </w:rPr>
      </w:pPr>
      <w:r w:rsidRPr="007D787C">
        <w:rPr>
          <w:rFonts w:ascii="Century Gothic" w:hAnsi="Century Gothic"/>
          <w:sz w:val="24"/>
          <w:szCs w:val="24"/>
        </w:rPr>
        <w:t>Gilles è un giovane attore di soap, bello e amato dalle ragazzine, spavaldo all’apparenza, ma così insicuro e debole che finisce nel tunnel della cocaina e si circonda di brutte frequentazioni. Vincenzo passa le sue giornate ad accudire il padre in ospedale, è sempre cupo e silenzioso, si mantiene cantando in un ristorante, nonostante il suo talento e la sua bellezza statuaria. Vive una rabbia così forte e una frustrazione tale che lo portano a sfogarsi nel sesso e nella violenza fisica. Leandro, il più grande del gruppo, torna nella sua Napoli, con una consapevolezza e determinazione diversa da quella in cui la aveva lasciata molti anni prima. Decide di chiudere i conti con un passato ingombrante ed oscuro e, sotto le smentite spoglie di Jennifer, il trans che interpreta a teatro, ci regala la sua rinascita rimettendo in discussione la propria intera esistenza. Anche Max torna spesso nella sua terra, la Basilicata, ogni volta che sente di perdere il senso della realtà e vuole riprendersi da una delusione. Si era illuso infatti di poter fare una vera carriera, ma si ritrova ad un doloroso bivio se cedere o no alla proposta di sposarsi con la figlia di un ricco albergatore. Antonio fa teatro, grazie anche alla donna che lo mantiene e che ha trent’anni più di lui, ma è coraggioso, si è rimesso in discussione, ha studiato, ha rischiato, e ha vinto. Affronta il provino che gli permetterà di fare il protagonista della sua vita, contro chi non credeva in lui, contro chi non lo considerava all’altezza, anche contro se stesso. Chi invece non vincerà mai è Emiliano. Lui si è arreso alle sue insicurezze, ha perso la determinazione e la voglia di farcela. Il lavoro da facchino e il passatempo da doppiatore hanno rubato tempo alla recitazione e lo hanno portato a rinchiudersi in un mondo fatto solo di sogni.</w:t>
      </w:r>
    </w:p>
    <w:p w:rsidR="00EF05D1" w:rsidRPr="007D787C" w:rsidRDefault="00EF05D1" w:rsidP="00EF05D1">
      <w:pPr>
        <w:rPr>
          <w:rFonts w:ascii="Century Gothic" w:hAnsi="Century Gothic"/>
          <w:sz w:val="24"/>
          <w:szCs w:val="24"/>
        </w:rPr>
      </w:pPr>
    </w:p>
    <w:p w:rsidR="00EF05D1" w:rsidRPr="007D787C" w:rsidRDefault="00EF05D1" w:rsidP="00EF05D1">
      <w:pPr>
        <w:rPr>
          <w:rFonts w:ascii="Century Gothic" w:hAnsi="Century Gothic"/>
          <w:sz w:val="24"/>
          <w:szCs w:val="24"/>
        </w:rPr>
      </w:pPr>
    </w:p>
    <w:p w:rsidR="00EF05D1" w:rsidRPr="007D787C" w:rsidRDefault="00EF05D1" w:rsidP="00EF05D1">
      <w:pPr>
        <w:rPr>
          <w:rFonts w:ascii="Century Gothic" w:hAnsi="Century Gothic"/>
          <w:sz w:val="24"/>
          <w:szCs w:val="24"/>
        </w:rPr>
      </w:pPr>
    </w:p>
    <w:p w:rsidR="00EF05D1" w:rsidRPr="007D787C" w:rsidRDefault="00EF05D1" w:rsidP="00EF05D1">
      <w:pPr>
        <w:rPr>
          <w:rFonts w:ascii="Century Gothic" w:hAnsi="Century Gothic"/>
          <w:sz w:val="24"/>
          <w:szCs w:val="24"/>
        </w:rPr>
      </w:pPr>
    </w:p>
    <w:p w:rsidR="00CF1662" w:rsidRDefault="00CF1662" w:rsidP="00A82784">
      <w:pPr>
        <w:rPr>
          <w:rFonts w:ascii="Century Gothic" w:hAnsi="Century Gothic"/>
          <w:sz w:val="24"/>
          <w:szCs w:val="24"/>
        </w:rPr>
      </w:pPr>
    </w:p>
    <w:p w:rsidR="00A82784" w:rsidRDefault="00A82784" w:rsidP="00A82784">
      <w:pPr>
        <w:rPr>
          <w:rFonts w:ascii="Century Gothic" w:hAnsi="Century Gothic"/>
          <w:sz w:val="24"/>
          <w:szCs w:val="24"/>
        </w:rPr>
      </w:pPr>
    </w:p>
    <w:p w:rsidR="00EF05D1" w:rsidRPr="007D787C" w:rsidRDefault="00EF05D1" w:rsidP="00A55B19">
      <w:pPr>
        <w:jc w:val="center"/>
        <w:rPr>
          <w:rFonts w:ascii="Century Gothic" w:hAnsi="Century Gothic"/>
          <w:sz w:val="24"/>
          <w:szCs w:val="24"/>
        </w:rPr>
      </w:pPr>
      <w:r w:rsidRPr="00103231">
        <w:rPr>
          <w:rFonts w:ascii="Century Gothic" w:hAnsi="Century Gothic"/>
          <w:b/>
          <w:sz w:val="24"/>
          <w:szCs w:val="24"/>
        </w:rPr>
        <w:t>TITOLO:</w:t>
      </w:r>
      <w:r w:rsidRPr="007D787C">
        <w:rPr>
          <w:rFonts w:ascii="Century Gothic" w:hAnsi="Century Gothic"/>
          <w:sz w:val="24"/>
          <w:szCs w:val="24"/>
        </w:rPr>
        <w:t xml:space="preserve"> TRE TOCCHI</w:t>
      </w:r>
    </w:p>
    <w:p w:rsidR="00EF05D1" w:rsidRPr="007D787C" w:rsidRDefault="00EF05D1" w:rsidP="00A55B19">
      <w:pPr>
        <w:jc w:val="center"/>
        <w:rPr>
          <w:rFonts w:ascii="Century Gothic" w:hAnsi="Century Gothic"/>
          <w:sz w:val="24"/>
          <w:szCs w:val="24"/>
        </w:rPr>
      </w:pPr>
      <w:r w:rsidRPr="00103231">
        <w:rPr>
          <w:rFonts w:ascii="Century Gothic" w:hAnsi="Century Gothic"/>
          <w:b/>
          <w:sz w:val="24"/>
          <w:szCs w:val="24"/>
        </w:rPr>
        <w:t>PRODUZIONE:</w:t>
      </w:r>
      <w:r w:rsidRPr="007D787C">
        <w:rPr>
          <w:rFonts w:ascii="Century Gothic" w:hAnsi="Century Gothic"/>
          <w:sz w:val="24"/>
          <w:szCs w:val="24"/>
        </w:rPr>
        <w:t xml:space="preserve"> TRE TOCCHI  s.r.l.</w:t>
      </w:r>
    </w:p>
    <w:p w:rsidR="00EF05D1" w:rsidRPr="007D787C" w:rsidRDefault="00EF05D1" w:rsidP="0086071F">
      <w:pPr>
        <w:jc w:val="center"/>
        <w:rPr>
          <w:rFonts w:ascii="Century Gothic" w:hAnsi="Century Gothic"/>
          <w:sz w:val="24"/>
          <w:szCs w:val="24"/>
        </w:rPr>
      </w:pPr>
      <w:r w:rsidRPr="00103231">
        <w:rPr>
          <w:rFonts w:ascii="Century Gothic" w:hAnsi="Century Gothic"/>
          <w:b/>
          <w:sz w:val="24"/>
          <w:szCs w:val="24"/>
        </w:rPr>
        <w:t>REGIA:</w:t>
      </w:r>
      <w:r w:rsidRPr="007D787C">
        <w:rPr>
          <w:rFonts w:ascii="Century Gothic" w:hAnsi="Century Gothic"/>
          <w:sz w:val="24"/>
          <w:szCs w:val="24"/>
        </w:rPr>
        <w:t xml:space="preserve"> MARCO RISI</w:t>
      </w:r>
    </w:p>
    <w:p w:rsidR="00EF05D1" w:rsidRPr="007D787C" w:rsidRDefault="0086071F" w:rsidP="00A55B19">
      <w:pPr>
        <w:jc w:val="center"/>
        <w:rPr>
          <w:rFonts w:ascii="Century Gothic" w:hAnsi="Century Gothic"/>
          <w:sz w:val="24"/>
          <w:szCs w:val="24"/>
        </w:rPr>
      </w:pPr>
      <w:r w:rsidRPr="00103231">
        <w:rPr>
          <w:rFonts w:ascii="Century Gothic" w:hAnsi="Century Gothic"/>
          <w:b/>
          <w:sz w:val="24"/>
          <w:szCs w:val="24"/>
        </w:rPr>
        <w:t>SOGGETTO</w:t>
      </w:r>
      <w:r>
        <w:rPr>
          <w:rFonts w:ascii="Century Gothic" w:hAnsi="Century Gothic"/>
          <w:b/>
          <w:sz w:val="24"/>
          <w:szCs w:val="24"/>
        </w:rPr>
        <w:t xml:space="preserve"> E </w:t>
      </w:r>
      <w:r w:rsidR="00EF05D1" w:rsidRPr="00103231">
        <w:rPr>
          <w:rFonts w:ascii="Century Gothic" w:hAnsi="Century Gothic"/>
          <w:b/>
          <w:sz w:val="24"/>
          <w:szCs w:val="24"/>
        </w:rPr>
        <w:t xml:space="preserve">SCENEGGIATURA: </w:t>
      </w:r>
      <w:r w:rsidR="00EF05D1" w:rsidRPr="007D787C">
        <w:rPr>
          <w:rFonts w:ascii="Century Gothic" w:hAnsi="Century Gothic"/>
          <w:sz w:val="24"/>
          <w:szCs w:val="24"/>
        </w:rPr>
        <w:t>Marco Risi, Francesco Frangipane e Riccardo Di Torrebruna</w:t>
      </w:r>
    </w:p>
    <w:p w:rsidR="000D3B64" w:rsidRDefault="00EF05D1" w:rsidP="000D3B64">
      <w:pPr>
        <w:contextualSpacing/>
        <w:jc w:val="center"/>
        <w:rPr>
          <w:rFonts w:ascii="Century Gothic" w:hAnsi="Century Gothic"/>
          <w:sz w:val="24"/>
          <w:szCs w:val="24"/>
        </w:rPr>
      </w:pPr>
      <w:r w:rsidRPr="00103231">
        <w:rPr>
          <w:rFonts w:ascii="Century Gothic" w:hAnsi="Century Gothic"/>
          <w:b/>
          <w:sz w:val="24"/>
          <w:szCs w:val="24"/>
        </w:rPr>
        <w:t>CAST:</w:t>
      </w:r>
      <w:r w:rsidRPr="007D787C">
        <w:rPr>
          <w:rFonts w:ascii="Century Gothic" w:hAnsi="Century Gothic"/>
          <w:sz w:val="24"/>
          <w:szCs w:val="24"/>
        </w:rPr>
        <w:t xml:space="preserve"> Massimiliano Benvenuto, Leandro Amato, Emiliano Ragno, Vincenzo De Michele, </w:t>
      </w:r>
      <w:r w:rsidR="002B50AB">
        <w:rPr>
          <w:rFonts w:ascii="Century Gothic" w:hAnsi="Century Gothic"/>
          <w:sz w:val="24"/>
          <w:szCs w:val="24"/>
        </w:rPr>
        <w:t>Antonio  Folletto, Gilles Rocca, Gianfranco Gallo</w:t>
      </w:r>
      <w:r w:rsidR="00EE1FC4">
        <w:rPr>
          <w:rFonts w:ascii="Century Gothic" w:hAnsi="Century Gothic"/>
          <w:sz w:val="24"/>
          <w:szCs w:val="24"/>
        </w:rPr>
        <w:t>, Paco Reconti</w:t>
      </w:r>
      <w:bookmarkStart w:id="0" w:name="_GoBack"/>
      <w:bookmarkEnd w:id="0"/>
    </w:p>
    <w:p w:rsidR="00EF05D1" w:rsidRDefault="00EF05D1" w:rsidP="000D3B64">
      <w:pPr>
        <w:contextualSpacing/>
        <w:jc w:val="center"/>
        <w:rPr>
          <w:rFonts w:ascii="Century Gothic" w:hAnsi="Century Gothic"/>
          <w:sz w:val="24"/>
          <w:szCs w:val="24"/>
        </w:rPr>
      </w:pPr>
      <w:r w:rsidRPr="007D787C">
        <w:rPr>
          <w:rFonts w:ascii="Century Gothic" w:hAnsi="Century Gothic"/>
          <w:sz w:val="24"/>
          <w:szCs w:val="24"/>
        </w:rPr>
        <w:t>e con Matteo Branciamore, Francesca  Inaudi, Jonis Bascir, Luca Argentero, Marco Giallini, Claudio Santamaria, Paolo Sorrentino, Maurizio Mattioli</w:t>
      </w:r>
      <w:r w:rsidR="003B469F">
        <w:rPr>
          <w:rFonts w:ascii="Century Gothic" w:hAnsi="Century Gothic"/>
          <w:sz w:val="24"/>
          <w:szCs w:val="24"/>
        </w:rPr>
        <w:t xml:space="preserve">, Ida Di </w:t>
      </w:r>
      <w:r w:rsidR="002B50AB">
        <w:rPr>
          <w:rFonts w:ascii="Century Gothic" w:hAnsi="Century Gothic"/>
          <w:sz w:val="24"/>
          <w:szCs w:val="24"/>
        </w:rPr>
        <w:t>Benedetto, Valentina Lodovini</w:t>
      </w:r>
    </w:p>
    <w:p w:rsidR="000D3B64" w:rsidRPr="007D787C" w:rsidRDefault="000D3B64" w:rsidP="000D3B64">
      <w:pPr>
        <w:contextualSpacing/>
        <w:jc w:val="center"/>
        <w:rPr>
          <w:rFonts w:ascii="Century Gothic" w:hAnsi="Century Gothic"/>
          <w:sz w:val="24"/>
          <w:szCs w:val="24"/>
        </w:rPr>
      </w:pPr>
    </w:p>
    <w:p w:rsidR="00EF05D1" w:rsidRPr="007D787C" w:rsidRDefault="00EF05D1" w:rsidP="00A55B19">
      <w:pPr>
        <w:jc w:val="center"/>
        <w:rPr>
          <w:rFonts w:ascii="Century Gothic" w:hAnsi="Century Gothic"/>
          <w:sz w:val="24"/>
          <w:szCs w:val="24"/>
        </w:rPr>
      </w:pPr>
      <w:r w:rsidRPr="00103231">
        <w:rPr>
          <w:rFonts w:ascii="Century Gothic" w:hAnsi="Century Gothic"/>
          <w:b/>
          <w:sz w:val="24"/>
          <w:szCs w:val="24"/>
        </w:rPr>
        <w:t>D.O.P:</w:t>
      </w:r>
      <w:r w:rsidRPr="007D787C">
        <w:rPr>
          <w:rFonts w:ascii="Century Gothic" w:hAnsi="Century Gothic"/>
          <w:sz w:val="24"/>
          <w:szCs w:val="24"/>
        </w:rPr>
        <w:t xml:space="preserve"> Andrea Busiri Vici D'arcevia</w:t>
      </w:r>
    </w:p>
    <w:p w:rsidR="00EF05D1" w:rsidRPr="007D787C" w:rsidRDefault="00EF05D1" w:rsidP="00A55B19">
      <w:pPr>
        <w:jc w:val="center"/>
        <w:rPr>
          <w:rFonts w:ascii="Century Gothic" w:hAnsi="Century Gothic"/>
          <w:sz w:val="24"/>
          <w:szCs w:val="24"/>
        </w:rPr>
      </w:pPr>
      <w:r w:rsidRPr="00103231">
        <w:rPr>
          <w:rFonts w:ascii="Century Gothic" w:hAnsi="Century Gothic"/>
          <w:b/>
          <w:sz w:val="24"/>
          <w:szCs w:val="24"/>
        </w:rPr>
        <w:t xml:space="preserve">MONTAGGIO: </w:t>
      </w:r>
      <w:r w:rsidRPr="007D787C">
        <w:rPr>
          <w:rFonts w:ascii="Century Gothic" w:hAnsi="Century Gothic"/>
          <w:sz w:val="24"/>
          <w:szCs w:val="24"/>
        </w:rPr>
        <w:t>Valentina Girodo</w:t>
      </w:r>
    </w:p>
    <w:p w:rsidR="00EF05D1" w:rsidRPr="007D787C" w:rsidRDefault="00EF05D1" w:rsidP="00A55B19">
      <w:pPr>
        <w:jc w:val="center"/>
        <w:rPr>
          <w:rFonts w:ascii="Century Gothic" w:hAnsi="Century Gothic"/>
          <w:sz w:val="24"/>
          <w:szCs w:val="24"/>
        </w:rPr>
      </w:pPr>
      <w:r w:rsidRPr="00103231">
        <w:rPr>
          <w:rFonts w:ascii="Century Gothic" w:hAnsi="Century Gothic"/>
          <w:b/>
          <w:sz w:val="24"/>
          <w:szCs w:val="24"/>
        </w:rPr>
        <w:t>MUSICHE:</w:t>
      </w:r>
      <w:r w:rsidRPr="007D787C">
        <w:rPr>
          <w:rFonts w:ascii="Century Gothic" w:hAnsi="Century Gothic"/>
          <w:sz w:val="24"/>
          <w:szCs w:val="24"/>
        </w:rPr>
        <w:t xml:space="preserve"> Jonis Bascir</w:t>
      </w:r>
    </w:p>
    <w:p w:rsidR="00EF05D1" w:rsidRPr="007D787C" w:rsidRDefault="00EF05D1" w:rsidP="00A55B19">
      <w:pPr>
        <w:jc w:val="center"/>
        <w:rPr>
          <w:rFonts w:ascii="Century Gothic" w:hAnsi="Century Gothic"/>
          <w:sz w:val="24"/>
          <w:szCs w:val="24"/>
        </w:rPr>
      </w:pPr>
      <w:r w:rsidRPr="00103231">
        <w:rPr>
          <w:rFonts w:ascii="Century Gothic" w:hAnsi="Century Gothic"/>
          <w:b/>
          <w:sz w:val="24"/>
          <w:szCs w:val="24"/>
        </w:rPr>
        <w:t>PRODOTTO DA:</w:t>
      </w:r>
      <w:r w:rsidRPr="007D787C">
        <w:rPr>
          <w:rFonts w:ascii="Century Gothic" w:hAnsi="Century Gothic"/>
          <w:sz w:val="24"/>
          <w:szCs w:val="24"/>
        </w:rPr>
        <w:t xml:space="preserve"> MARCO RISI E ANDREA IERVOLINO</w:t>
      </w:r>
    </w:p>
    <w:p w:rsidR="00EF05D1" w:rsidRPr="007D787C" w:rsidRDefault="00EF05D1" w:rsidP="00A55B19">
      <w:pPr>
        <w:jc w:val="center"/>
        <w:rPr>
          <w:rFonts w:ascii="Century Gothic" w:hAnsi="Century Gothic"/>
          <w:sz w:val="24"/>
          <w:szCs w:val="24"/>
        </w:rPr>
      </w:pPr>
      <w:r w:rsidRPr="00103231">
        <w:rPr>
          <w:rFonts w:ascii="Century Gothic" w:hAnsi="Century Gothic"/>
          <w:b/>
          <w:sz w:val="24"/>
          <w:szCs w:val="24"/>
        </w:rPr>
        <w:t xml:space="preserve">FINANZIATO DA: </w:t>
      </w:r>
      <w:r w:rsidRPr="007D787C">
        <w:rPr>
          <w:rFonts w:ascii="Century Gothic" w:hAnsi="Century Gothic"/>
          <w:sz w:val="24"/>
          <w:szCs w:val="24"/>
        </w:rPr>
        <w:t>AMBI PICTURES DI ANDREA IERVOLINO E MONIKA BACARDI</w:t>
      </w:r>
    </w:p>
    <w:p w:rsidR="00EF05D1" w:rsidRPr="007D787C" w:rsidRDefault="00EF05D1" w:rsidP="00A55B19">
      <w:pPr>
        <w:jc w:val="center"/>
        <w:rPr>
          <w:rFonts w:ascii="Century Gothic" w:hAnsi="Century Gothic"/>
          <w:sz w:val="24"/>
          <w:szCs w:val="24"/>
        </w:rPr>
      </w:pPr>
      <w:r w:rsidRPr="00103231">
        <w:rPr>
          <w:rFonts w:ascii="Century Gothic" w:hAnsi="Century Gothic"/>
          <w:b/>
          <w:sz w:val="24"/>
          <w:szCs w:val="24"/>
        </w:rPr>
        <w:t>CO PRODUTTORE:</w:t>
      </w:r>
      <w:r w:rsidRPr="007D787C">
        <w:rPr>
          <w:rFonts w:ascii="Century Gothic" w:hAnsi="Century Gothic"/>
          <w:sz w:val="24"/>
          <w:szCs w:val="24"/>
        </w:rPr>
        <w:t xml:space="preserve"> Monika Bacardi</w:t>
      </w:r>
    </w:p>
    <w:p w:rsidR="00EF05D1" w:rsidRPr="007D787C" w:rsidRDefault="00EF05D1" w:rsidP="00A55B19">
      <w:pPr>
        <w:jc w:val="center"/>
        <w:rPr>
          <w:rFonts w:ascii="Century Gothic" w:hAnsi="Century Gothic"/>
          <w:sz w:val="24"/>
          <w:szCs w:val="24"/>
        </w:rPr>
      </w:pPr>
      <w:r w:rsidRPr="00103231">
        <w:rPr>
          <w:rFonts w:ascii="Century Gothic" w:hAnsi="Century Gothic"/>
          <w:b/>
          <w:sz w:val="24"/>
          <w:szCs w:val="24"/>
        </w:rPr>
        <w:t>PRODUTTORE ESECUTIVO</w:t>
      </w:r>
      <w:r w:rsidRPr="007D787C">
        <w:rPr>
          <w:rFonts w:ascii="Century Gothic" w:hAnsi="Century Gothic"/>
          <w:sz w:val="24"/>
          <w:szCs w:val="24"/>
        </w:rPr>
        <w:t>: Antonio De Feo</w:t>
      </w:r>
    </w:p>
    <w:p w:rsidR="00EF05D1" w:rsidRPr="007D787C" w:rsidRDefault="00EF05D1" w:rsidP="00A55B19">
      <w:pPr>
        <w:jc w:val="center"/>
        <w:rPr>
          <w:rFonts w:ascii="Century Gothic" w:hAnsi="Century Gothic"/>
          <w:sz w:val="24"/>
          <w:szCs w:val="24"/>
        </w:rPr>
      </w:pPr>
      <w:r w:rsidRPr="00103231">
        <w:rPr>
          <w:rFonts w:ascii="Century Gothic" w:hAnsi="Century Gothic"/>
          <w:b/>
          <w:sz w:val="24"/>
          <w:szCs w:val="24"/>
        </w:rPr>
        <w:t xml:space="preserve">SCENOGRAFIA: </w:t>
      </w:r>
      <w:r w:rsidRPr="007D787C">
        <w:rPr>
          <w:rFonts w:ascii="Century Gothic" w:hAnsi="Century Gothic"/>
          <w:sz w:val="24"/>
          <w:szCs w:val="24"/>
        </w:rPr>
        <w:t>Sonia Peng  e Massimiliano Forlenza</w:t>
      </w:r>
    </w:p>
    <w:p w:rsidR="00EF05D1" w:rsidRPr="007D787C" w:rsidRDefault="00EF05D1" w:rsidP="00A55B19">
      <w:pPr>
        <w:jc w:val="center"/>
        <w:rPr>
          <w:rFonts w:ascii="Century Gothic" w:hAnsi="Century Gothic"/>
          <w:sz w:val="24"/>
          <w:szCs w:val="24"/>
        </w:rPr>
      </w:pPr>
      <w:r w:rsidRPr="00103231">
        <w:rPr>
          <w:rFonts w:ascii="Century Gothic" w:hAnsi="Century Gothic"/>
          <w:b/>
          <w:sz w:val="24"/>
          <w:szCs w:val="24"/>
        </w:rPr>
        <w:t>COSTUMI:</w:t>
      </w:r>
      <w:r w:rsidRPr="007D787C">
        <w:rPr>
          <w:rFonts w:ascii="Century Gothic" w:hAnsi="Century Gothic"/>
          <w:sz w:val="24"/>
          <w:szCs w:val="24"/>
        </w:rPr>
        <w:t xml:space="preserve"> Antonella Balsamo</w:t>
      </w:r>
    </w:p>
    <w:p w:rsidR="00EF05D1" w:rsidRPr="007D787C" w:rsidRDefault="00EF05D1" w:rsidP="00A55B19">
      <w:pPr>
        <w:jc w:val="center"/>
        <w:rPr>
          <w:rFonts w:ascii="Century Gothic" w:hAnsi="Century Gothic"/>
          <w:sz w:val="24"/>
          <w:szCs w:val="24"/>
        </w:rPr>
      </w:pPr>
      <w:r w:rsidRPr="00103231">
        <w:rPr>
          <w:rFonts w:ascii="Century Gothic" w:hAnsi="Century Gothic"/>
          <w:b/>
          <w:sz w:val="24"/>
          <w:szCs w:val="24"/>
        </w:rPr>
        <w:t>CASTING:</w:t>
      </w:r>
      <w:r w:rsidRPr="007D787C">
        <w:rPr>
          <w:rFonts w:ascii="Century Gothic" w:hAnsi="Century Gothic"/>
          <w:sz w:val="24"/>
          <w:szCs w:val="24"/>
        </w:rPr>
        <w:t xml:space="preserve"> Roberto Bigherati (RB Casting)</w:t>
      </w:r>
    </w:p>
    <w:p w:rsidR="00EF05D1" w:rsidRPr="007D787C" w:rsidRDefault="00EF05D1" w:rsidP="00A55B19">
      <w:pPr>
        <w:jc w:val="center"/>
        <w:rPr>
          <w:rFonts w:ascii="Century Gothic" w:hAnsi="Century Gothic"/>
          <w:sz w:val="24"/>
          <w:szCs w:val="24"/>
        </w:rPr>
      </w:pPr>
      <w:r w:rsidRPr="00103231">
        <w:rPr>
          <w:rFonts w:ascii="Century Gothic" w:hAnsi="Century Gothic"/>
          <w:b/>
          <w:sz w:val="24"/>
          <w:szCs w:val="24"/>
        </w:rPr>
        <w:t>SUONO:</w:t>
      </w:r>
      <w:r w:rsidRPr="007D787C">
        <w:rPr>
          <w:rFonts w:ascii="Century Gothic" w:hAnsi="Century Gothic"/>
          <w:sz w:val="24"/>
          <w:szCs w:val="24"/>
        </w:rPr>
        <w:t xml:space="preserve"> Massimo Simonetti</w:t>
      </w:r>
    </w:p>
    <w:p w:rsidR="007D787C" w:rsidRDefault="00EF05D1" w:rsidP="000D3B64">
      <w:pPr>
        <w:jc w:val="center"/>
        <w:rPr>
          <w:rFonts w:ascii="Century Gothic" w:hAnsi="Century Gothic"/>
          <w:sz w:val="24"/>
          <w:szCs w:val="24"/>
        </w:rPr>
      </w:pPr>
      <w:r w:rsidRPr="00103231">
        <w:rPr>
          <w:rFonts w:ascii="Century Gothic" w:hAnsi="Century Gothic"/>
          <w:b/>
          <w:sz w:val="24"/>
          <w:szCs w:val="24"/>
        </w:rPr>
        <w:t>UFFICIO STAMPA:</w:t>
      </w:r>
      <w:r w:rsidRPr="007D787C">
        <w:rPr>
          <w:rFonts w:ascii="Century Gothic" w:hAnsi="Century Gothic"/>
          <w:sz w:val="24"/>
          <w:szCs w:val="24"/>
        </w:rPr>
        <w:t xml:space="preserve"> </w:t>
      </w:r>
      <w:r w:rsidR="000D3B64" w:rsidRPr="007D787C">
        <w:rPr>
          <w:rFonts w:ascii="Century Gothic" w:hAnsi="Century Gothic"/>
          <w:sz w:val="24"/>
          <w:szCs w:val="24"/>
        </w:rPr>
        <w:t>Manzo Piccirillo</w:t>
      </w:r>
    </w:p>
    <w:p w:rsidR="002E3027" w:rsidRPr="002E3027" w:rsidRDefault="00663E80" w:rsidP="00A55B19">
      <w:pPr>
        <w:jc w:val="center"/>
        <w:rPr>
          <w:rFonts w:ascii="Century Gothic" w:hAnsi="Century Gothic"/>
          <w:b/>
          <w:sz w:val="24"/>
          <w:szCs w:val="24"/>
        </w:rPr>
      </w:pPr>
      <w:hyperlink r:id="rId11" w:anchor="!tre-tocchi/csv8" w:history="1">
        <w:r w:rsidR="002E3027" w:rsidRPr="002E3027">
          <w:rPr>
            <w:rStyle w:val="Collegamentoipertestuale"/>
            <w:rFonts w:ascii="Century Gothic" w:hAnsi="Century Gothic"/>
            <w:b/>
            <w:color w:val="auto"/>
            <w:sz w:val="24"/>
            <w:szCs w:val="24"/>
          </w:rPr>
          <w:t>http://www.manzopiccirillo.com/#!tre-tocchi/csv8</w:t>
        </w:r>
      </w:hyperlink>
    </w:p>
    <w:p w:rsidR="00EF05D1" w:rsidRPr="002E3027" w:rsidRDefault="00663E80" w:rsidP="00A55B19">
      <w:pPr>
        <w:jc w:val="center"/>
        <w:rPr>
          <w:rFonts w:ascii="Century Gothic" w:hAnsi="Century Gothic"/>
          <w:b/>
          <w:sz w:val="24"/>
          <w:szCs w:val="24"/>
        </w:rPr>
      </w:pPr>
      <w:hyperlink r:id="rId12" w:history="1">
        <w:r w:rsidR="00A55B19" w:rsidRPr="002E3027">
          <w:rPr>
            <w:rStyle w:val="Collegamentoipertestuale"/>
            <w:rFonts w:ascii="Century Gothic" w:hAnsi="Century Gothic"/>
            <w:b/>
            <w:color w:val="auto"/>
            <w:sz w:val="24"/>
            <w:szCs w:val="24"/>
          </w:rPr>
          <w:t>www.tretocchi.com</w:t>
        </w:r>
      </w:hyperlink>
    </w:p>
    <w:p w:rsidR="00A55B19" w:rsidRPr="002E3027" w:rsidRDefault="00663E80" w:rsidP="00E23F3F">
      <w:pPr>
        <w:jc w:val="center"/>
        <w:rPr>
          <w:rFonts w:ascii="Century Gothic" w:hAnsi="Century Gothic"/>
          <w:b/>
          <w:sz w:val="24"/>
          <w:szCs w:val="24"/>
        </w:rPr>
      </w:pPr>
      <w:hyperlink r:id="rId13" w:history="1">
        <w:r w:rsidR="00A55B19" w:rsidRPr="002E3027">
          <w:rPr>
            <w:rStyle w:val="Collegamentoipertestuale"/>
            <w:rFonts w:ascii="Century Gothic" w:hAnsi="Century Gothic"/>
            <w:b/>
            <w:color w:val="auto"/>
            <w:sz w:val="24"/>
            <w:szCs w:val="24"/>
          </w:rPr>
          <w:t>www.ambipictures.com</w:t>
        </w:r>
      </w:hyperlink>
    </w:p>
    <w:p w:rsidR="007D787C" w:rsidRDefault="007D787C" w:rsidP="00A55B19">
      <w:pPr>
        <w:pStyle w:val="Nessunaspaziatura"/>
        <w:spacing w:line="276" w:lineRule="auto"/>
        <w:jc w:val="both"/>
        <w:rPr>
          <w:rFonts w:ascii="Century Gothic" w:hAnsi="Century Gothic"/>
          <w:b/>
          <w:sz w:val="24"/>
          <w:szCs w:val="24"/>
        </w:rPr>
      </w:pPr>
    </w:p>
    <w:p w:rsidR="00BD7164" w:rsidRDefault="00BD7164" w:rsidP="00A55B19">
      <w:pPr>
        <w:pStyle w:val="Nessunaspaziatura"/>
        <w:spacing w:line="276" w:lineRule="auto"/>
        <w:jc w:val="both"/>
        <w:rPr>
          <w:rFonts w:ascii="Century Gothic" w:hAnsi="Century Gothic"/>
          <w:b/>
          <w:sz w:val="24"/>
          <w:szCs w:val="24"/>
        </w:rPr>
      </w:pPr>
    </w:p>
    <w:p w:rsidR="00A55B19" w:rsidRPr="007D787C" w:rsidRDefault="00A55B19" w:rsidP="00A55B19">
      <w:pPr>
        <w:pStyle w:val="Nessunaspaziatura"/>
        <w:spacing w:line="276" w:lineRule="auto"/>
        <w:jc w:val="both"/>
        <w:rPr>
          <w:rFonts w:ascii="Century Gothic" w:hAnsi="Century Gothic"/>
          <w:b/>
          <w:sz w:val="24"/>
          <w:szCs w:val="24"/>
        </w:rPr>
      </w:pPr>
      <w:r w:rsidRPr="007D787C">
        <w:rPr>
          <w:rFonts w:ascii="Century Gothic" w:hAnsi="Century Gothic"/>
          <w:b/>
          <w:sz w:val="24"/>
          <w:szCs w:val="24"/>
        </w:rPr>
        <w:t>NOTE DI REGIA</w:t>
      </w:r>
    </w:p>
    <w:p w:rsidR="00A55B19" w:rsidRPr="007D787C" w:rsidRDefault="00A55B19" w:rsidP="00A55B19">
      <w:pPr>
        <w:pStyle w:val="Nessunaspaziatura"/>
        <w:spacing w:line="276" w:lineRule="auto"/>
        <w:jc w:val="both"/>
        <w:rPr>
          <w:rFonts w:ascii="Century Gothic" w:hAnsi="Century Gothic"/>
          <w:b/>
          <w:sz w:val="24"/>
          <w:szCs w:val="24"/>
        </w:rPr>
      </w:pPr>
    </w:p>
    <w:p w:rsidR="00EF05D1" w:rsidRPr="00A82784" w:rsidRDefault="00EF05D1" w:rsidP="00A55B19">
      <w:pPr>
        <w:pStyle w:val="Nessunaspaziatura"/>
        <w:spacing w:line="276" w:lineRule="auto"/>
        <w:jc w:val="both"/>
        <w:rPr>
          <w:rFonts w:ascii="Century Gothic" w:hAnsi="Century Gothic"/>
          <w:i/>
          <w:sz w:val="24"/>
          <w:szCs w:val="24"/>
        </w:rPr>
      </w:pPr>
      <w:r w:rsidRPr="00A82784">
        <w:rPr>
          <w:rFonts w:ascii="Century Gothic" w:hAnsi="Century Gothic"/>
          <w:i/>
          <w:sz w:val="24"/>
          <w:szCs w:val="24"/>
        </w:rPr>
        <w:t xml:space="preserve">Sono sei storie che si intrecciano nella comune passione per il calcio. Sei storie di sei attori che lavorano poco. L’obiettivo è vincere un provino che alcuni di loro sono chiamati a fare per un regista importante. Il provino che potrebbe cambiargli la vita… Il pubblico è convinto che il cinema e gli attori in genere appartengano ad una categoria privilegiata, senza rendersi conto di quante frustrazioni, delusioni, amarezze ma anche improvvise rivincite e soddisfazioni questo mestiere comporti.   E' nato come una scommessa: da sei anni vado a giocare a calcio nella squadra degli attori, allenata dal glorioso Giacomino Losi.  La squadra nella quale una volta giocava anche Pasolini… Ogni Martedì e Sabato ci troviamo su un campaccio di periferia e ogni volta sono racconti allegri e sgangherati di esperienze di vita.      </w:t>
      </w:r>
    </w:p>
    <w:p w:rsidR="00EF05D1" w:rsidRPr="00A82784" w:rsidRDefault="00EF05D1" w:rsidP="00A55B19">
      <w:pPr>
        <w:pStyle w:val="Nessunaspaziatura"/>
        <w:spacing w:line="276" w:lineRule="auto"/>
        <w:jc w:val="both"/>
        <w:rPr>
          <w:rFonts w:ascii="Century Gothic" w:hAnsi="Century Gothic"/>
          <w:i/>
          <w:sz w:val="24"/>
          <w:szCs w:val="24"/>
        </w:rPr>
      </w:pPr>
      <w:r w:rsidRPr="00A82784">
        <w:rPr>
          <w:rFonts w:ascii="Century Gothic" w:hAnsi="Century Gothic"/>
          <w:i/>
          <w:sz w:val="24"/>
          <w:szCs w:val="24"/>
        </w:rPr>
        <w:t xml:space="preserve">Mi incuriosivano questi attori che non lavorano e che il lavoro lo cercano con ogni mezzo, ma anche con orgoglio e dignità. Li ho convocati, e gli ho chiesto di raccontarmi le loro storie. Ne sono uscite 6, le più belle, vere e forti, piene di sentimento e folli, ma tutte con un’energia che tocca il cuore.       </w:t>
      </w:r>
    </w:p>
    <w:p w:rsidR="00EF05D1" w:rsidRPr="00A82784" w:rsidRDefault="00EF05D1" w:rsidP="00A55B19">
      <w:pPr>
        <w:pStyle w:val="Nessunaspaziatura"/>
        <w:spacing w:line="276" w:lineRule="auto"/>
        <w:jc w:val="both"/>
        <w:rPr>
          <w:rFonts w:ascii="Century Gothic" w:hAnsi="Century Gothic"/>
          <w:i/>
          <w:sz w:val="24"/>
          <w:szCs w:val="24"/>
        </w:rPr>
      </w:pPr>
      <w:r w:rsidRPr="00A82784">
        <w:rPr>
          <w:rFonts w:ascii="Century Gothic" w:hAnsi="Century Gothic"/>
          <w:i/>
          <w:sz w:val="24"/>
          <w:szCs w:val="24"/>
        </w:rPr>
        <w:t xml:space="preserve">Questo è "Tre Tocchi", il film che voglio fare, senza soldi ma libero, con un desiderio che non provavo da tempo. Oggi è questo quello che ci vuole. </w:t>
      </w:r>
    </w:p>
    <w:p w:rsidR="00E23F3F" w:rsidRPr="00A82784" w:rsidRDefault="00E23F3F" w:rsidP="00A55B19">
      <w:pPr>
        <w:pStyle w:val="Nessunaspaziatura"/>
        <w:spacing w:line="276" w:lineRule="auto"/>
        <w:jc w:val="both"/>
        <w:rPr>
          <w:rFonts w:ascii="Lucida Calligraphy" w:hAnsi="Lucida Calligraphy"/>
          <w:sz w:val="24"/>
          <w:szCs w:val="24"/>
        </w:rPr>
      </w:pPr>
    </w:p>
    <w:p w:rsidR="00EF05D1" w:rsidRPr="00A82784" w:rsidRDefault="00EF05D1" w:rsidP="00E23F3F">
      <w:pPr>
        <w:pStyle w:val="Nessunaspaziatura"/>
        <w:spacing w:line="276" w:lineRule="auto"/>
        <w:jc w:val="right"/>
        <w:rPr>
          <w:rFonts w:ascii="Lucida Calligraphy" w:hAnsi="Lucida Calligraphy"/>
          <w:b/>
          <w:i/>
          <w:sz w:val="24"/>
          <w:szCs w:val="24"/>
        </w:rPr>
      </w:pPr>
      <w:r w:rsidRPr="00A82784">
        <w:rPr>
          <w:rFonts w:ascii="Lucida Calligraphy" w:hAnsi="Lucida Calligraphy"/>
          <w:b/>
          <w:i/>
          <w:sz w:val="24"/>
          <w:szCs w:val="24"/>
        </w:rPr>
        <w:t>Marco Risi</w:t>
      </w:r>
    </w:p>
    <w:p w:rsidR="00EF05D1" w:rsidRPr="007D787C" w:rsidRDefault="00EF05D1" w:rsidP="00EF05D1">
      <w:pPr>
        <w:rPr>
          <w:rFonts w:ascii="Century Gothic" w:hAnsi="Century Gothic"/>
          <w:sz w:val="24"/>
          <w:szCs w:val="24"/>
        </w:rPr>
      </w:pPr>
    </w:p>
    <w:p w:rsidR="00EF05D1" w:rsidRPr="007D787C" w:rsidRDefault="00EF05D1" w:rsidP="00EF05D1">
      <w:pPr>
        <w:rPr>
          <w:rFonts w:ascii="Century Gothic" w:hAnsi="Century Gothic"/>
          <w:sz w:val="24"/>
          <w:szCs w:val="24"/>
        </w:rPr>
      </w:pPr>
    </w:p>
    <w:p w:rsidR="00EF05D1" w:rsidRPr="007D787C" w:rsidRDefault="00EF05D1" w:rsidP="00EF05D1">
      <w:pPr>
        <w:rPr>
          <w:rFonts w:ascii="Century Gothic" w:hAnsi="Century Gothic"/>
          <w:sz w:val="24"/>
          <w:szCs w:val="24"/>
        </w:rPr>
      </w:pPr>
    </w:p>
    <w:p w:rsidR="00EF05D1" w:rsidRPr="007D787C" w:rsidRDefault="00EF05D1" w:rsidP="00EF05D1">
      <w:pPr>
        <w:rPr>
          <w:rFonts w:ascii="Century Gothic" w:hAnsi="Century Gothic"/>
          <w:sz w:val="24"/>
          <w:szCs w:val="24"/>
        </w:rPr>
      </w:pPr>
    </w:p>
    <w:p w:rsidR="00EF05D1" w:rsidRPr="007D787C" w:rsidRDefault="00EF05D1" w:rsidP="00EF05D1">
      <w:pPr>
        <w:rPr>
          <w:rFonts w:ascii="Century Gothic" w:hAnsi="Century Gothic"/>
          <w:sz w:val="24"/>
          <w:szCs w:val="24"/>
        </w:rPr>
      </w:pPr>
    </w:p>
    <w:p w:rsidR="00EF05D1" w:rsidRPr="007D787C" w:rsidRDefault="00EF05D1" w:rsidP="00EF05D1">
      <w:pPr>
        <w:rPr>
          <w:rFonts w:ascii="Century Gothic" w:hAnsi="Century Gothic"/>
          <w:sz w:val="24"/>
          <w:szCs w:val="24"/>
        </w:rPr>
      </w:pPr>
    </w:p>
    <w:p w:rsidR="00EF05D1" w:rsidRPr="007D787C" w:rsidRDefault="00EF05D1" w:rsidP="00EF05D1">
      <w:pPr>
        <w:rPr>
          <w:rFonts w:ascii="Century Gothic" w:hAnsi="Century Gothic"/>
          <w:sz w:val="24"/>
          <w:szCs w:val="24"/>
        </w:rPr>
      </w:pPr>
    </w:p>
    <w:p w:rsidR="00EF05D1" w:rsidRPr="007D787C" w:rsidRDefault="00EF05D1" w:rsidP="00EF05D1">
      <w:pPr>
        <w:rPr>
          <w:rFonts w:ascii="Century Gothic" w:hAnsi="Century Gothic"/>
          <w:sz w:val="24"/>
          <w:szCs w:val="24"/>
        </w:rPr>
      </w:pPr>
    </w:p>
    <w:p w:rsidR="00EF05D1" w:rsidRPr="007D787C" w:rsidRDefault="00EF05D1" w:rsidP="00EF05D1">
      <w:pPr>
        <w:rPr>
          <w:rFonts w:ascii="Century Gothic" w:hAnsi="Century Gothic"/>
          <w:sz w:val="24"/>
          <w:szCs w:val="24"/>
        </w:rPr>
      </w:pPr>
    </w:p>
    <w:p w:rsidR="00EF05D1" w:rsidRPr="007D787C" w:rsidRDefault="00EF05D1" w:rsidP="00EF05D1">
      <w:pPr>
        <w:rPr>
          <w:rFonts w:ascii="Century Gothic" w:hAnsi="Century Gothic"/>
          <w:sz w:val="24"/>
          <w:szCs w:val="24"/>
        </w:rPr>
      </w:pPr>
    </w:p>
    <w:p w:rsidR="00EF05D1" w:rsidRPr="007D787C" w:rsidRDefault="00EF05D1" w:rsidP="00EF05D1">
      <w:pPr>
        <w:rPr>
          <w:rFonts w:ascii="Century Gothic" w:hAnsi="Century Gothic"/>
          <w:sz w:val="24"/>
          <w:szCs w:val="24"/>
        </w:rPr>
      </w:pPr>
    </w:p>
    <w:p w:rsidR="00EF05D1" w:rsidRPr="007D787C" w:rsidRDefault="00EF05D1" w:rsidP="00EF05D1">
      <w:pPr>
        <w:rPr>
          <w:rFonts w:ascii="Century Gothic" w:hAnsi="Century Gothic"/>
          <w:sz w:val="24"/>
          <w:szCs w:val="24"/>
        </w:rPr>
      </w:pPr>
    </w:p>
    <w:p w:rsidR="00E23F3F" w:rsidRPr="007D787C" w:rsidRDefault="00E23F3F" w:rsidP="00E23F3F">
      <w:pPr>
        <w:pStyle w:val="Nessunaspaziatura"/>
        <w:spacing w:line="276" w:lineRule="auto"/>
        <w:jc w:val="both"/>
        <w:rPr>
          <w:rFonts w:ascii="Century Gothic" w:hAnsi="Century Gothic"/>
          <w:b/>
          <w:sz w:val="24"/>
          <w:szCs w:val="24"/>
        </w:rPr>
      </w:pPr>
      <w:r w:rsidRPr="007D787C">
        <w:rPr>
          <w:rFonts w:ascii="Century Gothic" w:hAnsi="Century Gothic"/>
          <w:b/>
          <w:sz w:val="24"/>
          <w:szCs w:val="24"/>
        </w:rPr>
        <w:lastRenderedPageBreak/>
        <w:t>NOTE DI PRODUZIONE</w:t>
      </w:r>
    </w:p>
    <w:p w:rsidR="00E23F3F" w:rsidRPr="007D787C" w:rsidRDefault="00E23F3F" w:rsidP="00E23F3F">
      <w:pPr>
        <w:pStyle w:val="Nessunaspaziatura"/>
        <w:spacing w:line="276" w:lineRule="auto"/>
        <w:jc w:val="both"/>
        <w:rPr>
          <w:rFonts w:ascii="Century Gothic" w:hAnsi="Century Gothic"/>
          <w:b/>
          <w:sz w:val="24"/>
          <w:szCs w:val="24"/>
        </w:rPr>
      </w:pPr>
    </w:p>
    <w:p w:rsidR="00EF05D1" w:rsidRPr="007D787C" w:rsidRDefault="00EF05D1" w:rsidP="00E23F3F">
      <w:pPr>
        <w:pStyle w:val="Nessunaspaziatura"/>
        <w:spacing w:line="276" w:lineRule="auto"/>
        <w:jc w:val="both"/>
        <w:rPr>
          <w:rFonts w:ascii="Century Gothic" w:hAnsi="Century Gothic"/>
          <w:sz w:val="24"/>
          <w:szCs w:val="24"/>
        </w:rPr>
      </w:pPr>
      <w:r w:rsidRPr="007D787C">
        <w:rPr>
          <w:rFonts w:ascii="Century Gothic" w:hAnsi="Century Gothic"/>
          <w:sz w:val="24"/>
          <w:szCs w:val="24"/>
        </w:rPr>
        <w:t xml:space="preserve">Il produttore </w:t>
      </w:r>
      <w:r w:rsidRPr="007D787C">
        <w:rPr>
          <w:rFonts w:ascii="Century Gothic" w:hAnsi="Century Gothic"/>
          <w:b/>
          <w:sz w:val="24"/>
          <w:szCs w:val="24"/>
        </w:rPr>
        <w:t>Andrea Iervolino</w:t>
      </w:r>
      <w:r w:rsidRPr="007D787C">
        <w:rPr>
          <w:rFonts w:ascii="Century Gothic" w:hAnsi="Century Gothic"/>
          <w:sz w:val="24"/>
          <w:szCs w:val="24"/>
        </w:rPr>
        <w:t xml:space="preserve"> racconta la sua esperienza con il maestro Marco Risi: “Quando l’ho incontrato la prima volta, ero consapevole di incontrare uno dei più grandi registi italiani e non nascondo che l’emozione è stata tanta. Ho prodotto e distribuito molti film durante la mia breve ma intensa carriera, ma ogni volta provo sensazioni sempre nuove e stimolanti” - continua Iervolino – “Marco è stata una piacevole sorpresa. Siamo entrati subito in sintonia. Mi sembrava di conoscerlo da una vita. Una persona umile, che ha vissuto respirando l’odore della pellicola e l’atmosfera della dolce vita, grazie a Dino Risi, suo padre e grande regista. Ha conosciuto i mostri sacri del cinema ed è completamente a suo agio in questo mondo.  Girare un film con lui è stato straordinariamente appagante. In questo mondo, come in tanti altri, non si finisce mai di imparare ed io posso dire di aver imparato molto da lui. Ha uno sguardo delicato sulle cose e le maneggia quasi come se possano rompersi da un momento all’altro. Ed è quello che ha fatto con gli attori di Tre Tocchi, tutti giovani e alla loro prima vera esperienza cinematografica. Ha saputo modellarli ad immagine del film e li ha diretti come solo un grande regista sa fare. E questo suo approccio è stato ancor più messo in evidenza quando ha girato con le nostre guest stars. Trasmetteva un’empatia fuori dal comune e loro non solo hanno lavorato da gran professionisti, ma sul set c’era quell’aura di profonda stima reciproca che ho molto apprezzato. </w:t>
      </w:r>
    </w:p>
    <w:p w:rsidR="00E23F3F" w:rsidRPr="007D787C" w:rsidRDefault="00E23F3F" w:rsidP="00E23F3F">
      <w:pPr>
        <w:pStyle w:val="Nessunaspaziatura"/>
        <w:spacing w:line="276" w:lineRule="auto"/>
        <w:jc w:val="both"/>
        <w:rPr>
          <w:rFonts w:ascii="Century Gothic" w:hAnsi="Century Gothic"/>
          <w:sz w:val="24"/>
          <w:szCs w:val="24"/>
        </w:rPr>
      </w:pPr>
    </w:p>
    <w:p w:rsidR="00EF05D1" w:rsidRPr="007D787C" w:rsidRDefault="00EF05D1" w:rsidP="00E23F3F">
      <w:pPr>
        <w:pStyle w:val="Nessunaspaziatura"/>
        <w:spacing w:line="276" w:lineRule="auto"/>
        <w:jc w:val="both"/>
        <w:rPr>
          <w:rFonts w:ascii="Century Gothic" w:hAnsi="Century Gothic"/>
          <w:sz w:val="24"/>
          <w:szCs w:val="24"/>
        </w:rPr>
      </w:pPr>
      <w:r w:rsidRPr="007D787C">
        <w:rPr>
          <w:rFonts w:ascii="Century Gothic" w:hAnsi="Century Gothic"/>
          <w:sz w:val="24"/>
          <w:szCs w:val="24"/>
        </w:rPr>
        <w:t>Iervolino racconta anche un simpatico aneddoto:</w:t>
      </w:r>
      <w:r w:rsidR="00E23F3F" w:rsidRPr="007D787C">
        <w:rPr>
          <w:rFonts w:ascii="Century Gothic" w:hAnsi="Century Gothic"/>
          <w:sz w:val="24"/>
          <w:szCs w:val="24"/>
        </w:rPr>
        <w:t xml:space="preserve"> </w:t>
      </w:r>
      <w:r w:rsidRPr="007D787C">
        <w:rPr>
          <w:rFonts w:ascii="Century Gothic" w:hAnsi="Century Gothic"/>
          <w:sz w:val="24"/>
          <w:szCs w:val="24"/>
        </w:rPr>
        <w:t>” Quando sono stato a Venezia, a fine Agosto di quest’anno, per presentare “The Humbling” il film di Barry Levinson con Al Pacino, di cui sono co produttore insieme alla mia partner in affari, Monika Bacardi, nonché distributore italiano del film, ho avuto la fortuna di essere premiato con l’ambito Premio della Biennale “Mimmo Rotella”, insieme ad Al Pacino e Barry Levinson, anche loro premiati. E con mio immenso stupore, mi ritrovo, come presidente di giuria, proprio Marco Risi che per l’occasione ha ricordato i tempi del papà, grazie al quale Al Pacino ha vinto il suo premio Oscar con il remake Scent Of Woman,, interpretando quello che fu il ruolo di Vittorio Gassman nella versione originale del film di Dino Risi, Profumo di Donna.</w:t>
      </w:r>
    </w:p>
    <w:p w:rsidR="00EF05D1" w:rsidRPr="007D787C" w:rsidRDefault="00EF05D1" w:rsidP="00E23F3F">
      <w:pPr>
        <w:pStyle w:val="Nessunaspaziatura"/>
        <w:spacing w:line="276" w:lineRule="auto"/>
        <w:jc w:val="both"/>
        <w:rPr>
          <w:rFonts w:ascii="Century Gothic" w:hAnsi="Century Gothic"/>
          <w:sz w:val="24"/>
          <w:szCs w:val="24"/>
        </w:rPr>
      </w:pPr>
    </w:p>
    <w:p w:rsidR="007D787C" w:rsidRDefault="00EF05D1" w:rsidP="00E23F3F">
      <w:pPr>
        <w:pStyle w:val="Nessunaspaziatura"/>
        <w:spacing w:line="276" w:lineRule="auto"/>
        <w:jc w:val="both"/>
        <w:rPr>
          <w:rFonts w:ascii="Century Gothic" w:hAnsi="Century Gothic"/>
          <w:sz w:val="24"/>
          <w:szCs w:val="24"/>
        </w:rPr>
      </w:pPr>
      <w:r w:rsidRPr="007D787C">
        <w:rPr>
          <w:rFonts w:ascii="Century Gothic" w:hAnsi="Century Gothic"/>
          <w:sz w:val="24"/>
          <w:szCs w:val="24"/>
        </w:rPr>
        <w:t xml:space="preserve">La produttrice </w:t>
      </w:r>
      <w:r w:rsidRPr="007D787C">
        <w:rPr>
          <w:rFonts w:ascii="Century Gothic" w:hAnsi="Century Gothic"/>
          <w:b/>
          <w:sz w:val="24"/>
          <w:szCs w:val="24"/>
        </w:rPr>
        <w:t>Lady Monika Bacardi</w:t>
      </w:r>
      <w:r w:rsidRPr="007D787C">
        <w:rPr>
          <w:rFonts w:ascii="Century Gothic" w:hAnsi="Century Gothic"/>
          <w:sz w:val="24"/>
          <w:szCs w:val="24"/>
        </w:rPr>
        <w:t xml:space="preserve"> racconta così la sua esperienza personale con il film: “Mi ritengo molto onorata di aver potuto produrre questo piccolo gioiello d’autore. In realtà, la prima cosa che mi sono chiesta è stata: Perché Tre Tocchi? Purtroppo, non sono una grande intenditrice del mondo del calcio, avendo avuto sempre altri interessi, ma l’amore con il quale Marco Risi ha parlato di questo curioso titolo, mi ha permesso di avvicinarmi ad un mondo straordinario,</w:t>
      </w:r>
    </w:p>
    <w:p w:rsidR="007D787C" w:rsidRDefault="007D787C" w:rsidP="00E23F3F">
      <w:pPr>
        <w:pStyle w:val="Nessunaspaziatura"/>
        <w:spacing w:line="276" w:lineRule="auto"/>
        <w:jc w:val="both"/>
        <w:rPr>
          <w:rFonts w:ascii="Century Gothic" w:hAnsi="Century Gothic"/>
          <w:sz w:val="24"/>
          <w:szCs w:val="24"/>
        </w:rPr>
      </w:pPr>
    </w:p>
    <w:p w:rsidR="00EF05D1" w:rsidRPr="007D787C" w:rsidRDefault="00EF05D1" w:rsidP="00E23F3F">
      <w:pPr>
        <w:pStyle w:val="Nessunaspaziatura"/>
        <w:spacing w:line="276" w:lineRule="auto"/>
        <w:jc w:val="both"/>
        <w:rPr>
          <w:rFonts w:ascii="Century Gothic" w:hAnsi="Century Gothic"/>
          <w:sz w:val="24"/>
          <w:szCs w:val="24"/>
        </w:rPr>
      </w:pPr>
      <w:r w:rsidRPr="007D787C">
        <w:rPr>
          <w:rFonts w:ascii="Century Gothic" w:hAnsi="Century Gothic"/>
          <w:sz w:val="24"/>
          <w:szCs w:val="24"/>
        </w:rPr>
        <w:t>fatto di tanta filosofia. Mi ha parlato di Pasolini, del suo linguaggio associato al calcio, di come ci sia quasi un sistema di segni, un insieme di parole e di come, nel semplice concetto dei Tre Tocchi, ci sia una poesia straordinaria, di perfezione di uno sport, che è anche perfezione di vita.</w:t>
      </w:r>
    </w:p>
    <w:p w:rsidR="00E23F3F" w:rsidRPr="007D787C" w:rsidRDefault="00E23F3F" w:rsidP="00E23F3F">
      <w:pPr>
        <w:pStyle w:val="Nessunaspaziatura"/>
        <w:spacing w:line="276" w:lineRule="auto"/>
        <w:jc w:val="both"/>
        <w:rPr>
          <w:rFonts w:ascii="Century Gothic" w:hAnsi="Century Gothic"/>
          <w:sz w:val="24"/>
          <w:szCs w:val="24"/>
        </w:rPr>
      </w:pPr>
    </w:p>
    <w:p w:rsidR="00EF05D1" w:rsidRPr="007D787C" w:rsidRDefault="00EF05D1" w:rsidP="00E23F3F">
      <w:pPr>
        <w:pStyle w:val="Nessunaspaziatura"/>
        <w:spacing w:line="276" w:lineRule="auto"/>
        <w:jc w:val="both"/>
        <w:rPr>
          <w:rFonts w:ascii="Century Gothic" w:hAnsi="Century Gothic"/>
          <w:sz w:val="24"/>
          <w:szCs w:val="24"/>
        </w:rPr>
      </w:pPr>
      <w:r w:rsidRPr="007D787C">
        <w:rPr>
          <w:rFonts w:ascii="Century Gothic" w:hAnsi="Century Gothic"/>
          <w:sz w:val="24"/>
          <w:szCs w:val="24"/>
        </w:rPr>
        <w:t>Marco è una persona straordinaria e sono stata molto felice di conoscerlo.</w:t>
      </w:r>
    </w:p>
    <w:p w:rsidR="00EF05D1" w:rsidRPr="007D787C" w:rsidRDefault="00EF05D1" w:rsidP="00E23F3F">
      <w:pPr>
        <w:pStyle w:val="Nessunaspaziatura"/>
        <w:spacing w:line="276" w:lineRule="auto"/>
        <w:jc w:val="both"/>
        <w:rPr>
          <w:rFonts w:ascii="Century Gothic" w:hAnsi="Century Gothic"/>
          <w:sz w:val="24"/>
          <w:szCs w:val="24"/>
        </w:rPr>
      </w:pPr>
      <w:r w:rsidRPr="007D787C">
        <w:rPr>
          <w:rFonts w:ascii="Century Gothic" w:hAnsi="Century Gothic"/>
          <w:sz w:val="24"/>
          <w:szCs w:val="24"/>
        </w:rPr>
        <w:t>E sono altrettanto felice che abbiano partecipato anche personaggi come Paolo Sorrentino, Valentina Lodovini, Maurizio Mattioli e tanti altri, che oltre a dare un gran valore aggiunto al film, hanno dimostrato grande stima alla nostra produzione e al regista che abbiamo scelto per mettere in piedi questo straordinario progetto.</w:t>
      </w:r>
    </w:p>
    <w:p w:rsidR="00EF05D1" w:rsidRPr="007D787C" w:rsidRDefault="00EF05D1" w:rsidP="00E23F3F">
      <w:pPr>
        <w:pStyle w:val="Nessunaspaziatura"/>
        <w:spacing w:line="276" w:lineRule="auto"/>
        <w:jc w:val="both"/>
        <w:rPr>
          <w:rFonts w:ascii="Century Gothic" w:hAnsi="Century Gothic"/>
          <w:sz w:val="24"/>
          <w:szCs w:val="24"/>
        </w:rPr>
      </w:pPr>
      <w:r w:rsidRPr="007D787C">
        <w:rPr>
          <w:rFonts w:ascii="Century Gothic" w:hAnsi="Century Gothic"/>
          <w:sz w:val="24"/>
          <w:szCs w:val="24"/>
        </w:rPr>
        <w:t>E ringrazio sempre tutti gli addetti ai lavori che con scrupolo e grande professionalità, fanno ogni giorno in modo che il nostro lavoro non sia mai vano.”</w:t>
      </w:r>
    </w:p>
    <w:p w:rsidR="00E23F3F" w:rsidRPr="007D787C" w:rsidRDefault="00E23F3F" w:rsidP="00E23F3F">
      <w:pPr>
        <w:pStyle w:val="Nessunaspaziatura"/>
        <w:spacing w:line="276" w:lineRule="auto"/>
        <w:jc w:val="both"/>
        <w:rPr>
          <w:rFonts w:ascii="Century Gothic" w:hAnsi="Century Gothic"/>
          <w:sz w:val="24"/>
          <w:szCs w:val="24"/>
        </w:rPr>
      </w:pPr>
    </w:p>
    <w:p w:rsidR="00EF05D1" w:rsidRPr="007D787C" w:rsidRDefault="00EF05D1" w:rsidP="00E23F3F">
      <w:pPr>
        <w:pStyle w:val="Nessunaspaziatura"/>
        <w:spacing w:line="276" w:lineRule="auto"/>
        <w:jc w:val="both"/>
        <w:rPr>
          <w:rFonts w:ascii="Century Gothic" w:hAnsi="Century Gothic"/>
          <w:sz w:val="24"/>
          <w:szCs w:val="24"/>
        </w:rPr>
      </w:pPr>
      <w:r w:rsidRPr="007D787C">
        <w:rPr>
          <w:rFonts w:ascii="Century Gothic" w:hAnsi="Century Gothic"/>
          <w:sz w:val="24"/>
          <w:szCs w:val="24"/>
        </w:rPr>
        <w:t>Marco Risi è insieme ad Andrea Iervolino e alla co produttrice Monika Bacardi, anche produttore del film e ha voluto personalmente investire in un progetto in cui ha creduto da sempre e che ha voluto fortemente realizzare.</w:t>
      </w:r>
    </w:p>
    <w:p w:rsidR="00E23F3F" w:rsidRPr="007D787C" w:rsidRDefault="00E23F3F" w:rsidP="00E23F3F">
      <w:pPr>
        <w:pStyle w:val="Nessunaspaziatura"/>
        <w:rPr>
          <w:rFonts w:ascii="Century Gothic" w:hAnsi="Century Gothic"/>
          <w:sz w:val="24"/>
          <w:szCs w:val="24"/>
        </w:rPr>
      </w:pPr>
    </w:p>
    <w:p w:rsidR="00E23F3F" w:rsidRPr="007D787C" w:rsidRDefault="00E23F3F" w:rsidP="00E23F3F">
      <w:pPr>
        <w:pStyle w:val="Nessunaspaziatura"/>
        <w:rPr>
          <w:rFonts w:ascii="Century Gothic" w:hAnsi="Century Gothic"/>
          <w:sz w:val="24"/>
          <w:szCs w:val="24"/>
        </w:rPr>
      </w:pPr>
    </w:p>
    <w:p w:rsidR="00E23F3F" w:rsidRPr="007D787C" w:rsidRDefault="00E23F3F" w:rsidP="00E23F3F">
      <w:pPr>
        <w:pStyle w:val="Nessunaspaziatura"/>
        <w:rPr>
          <w:rFonts w:ascii="Century Gothic" w:hAnsi="Century Gothic"/>
          <w:sz w:val="24"/>
          <w:szCs w:val="24"/>
        </w:rPr>
      </w:pPr>
    </w:p>
    <w:p w:rsidR="00E23F3F" w:rsidRPr="007D787C" w:rsidRDefault="00E23F3F" w:rsidP="00E23F3F">
      <w:pPr>
        <w:pStyle w:val="Nessunaspaziatura"/>
        <w:rPr>
          <w:rFonts w:ascii="Century Gothic" w:hAnsi="Century Gothic"/>
          <w:sz w:val="24"/>
          <w:szCs w:val="24"/>
        </w:rPr>
      </w:pPr>
    </w:p>
    <w:p w:rsidR="00E23F3F" w:rsidRPr="007D787C" w:rsidRDefault="00E23F3F" w:rsidP="00E23F3F">
      <w:pPr>
        <w:pStyle w:val="Nessunaspaziatura"/>
        <w:rPr>
          <w:rFonts w:ascii="Century Gothic" w:hAnsi="Century Gothic"/>
          <w:sz w:val="24"/>
          <w:szCs w:val="24"/>
        </w:rPr>
      </w:pPr>
    </w:p>
    <w:p w:rsidR="00E23F3F" w:rsidRPr="007D787C" w:rsidRDefault="00E23F3F" w:rsidP="00E23F3F">
      <w:pPr>
        <w:pStyle w:val="Nessunaspaziatura"/>
        <w:rPr>
          <w:rFonts w:ascii="Century Gothic" w:hAnsi="Century Gothic"/>
          <w:sz w:val="24"/>
          <w:szCs w:val="24"/>
        </w:rPr>
      </w:pPr>
    </w:p>
    <w:p w:rsidR="00E23F3F" w:rsidRPr="007D787C" w:rsidRDefault="00E23F3F" w:rsidP="00E23F3F">
      <w:pPr>
        <w:pStyle w:val="Nessunaspaziatura"/>
        <w:rPr>
          <w:rFonts w:ascii="Century Gothic" w:hAnsi="Century Gothic"/>
          <w:sz w:val="24"/>
          <w:szCs w:val="24"/>
        </w:rPr>
      </w:pPr>
    </w:p>
    <w:p w:rsidR="00E23F3F" w:rsidRPr="007D787C" w:rsidRDefault="00E23F3F" w:rsidP="00E23F3F">
      <w:pPr>
        <w:pStyle w:val="Nessunaspaziatura"/>
        <w:rPr>
          <w:rFonts w:ascii="Century Gothic" w:hAnsi="Century Gothic"/>
          <w:sz w:val="24"/>
          <w:szCs w:val="24"/>
        </w:rPr>
      </w:pPr>
    </w:p>
    <w:p w:rsidR="00E23F3F" w:rsidRPr="007D787C" w:rsidRDefault="00E23F3F" w:rsidP="00E23F3F">
      <w:pPr>
        <w:pStyle w:val="Nessunaspaziatura"/>
        <w:rPr>
          <w:rFonts w:ascii="Century Gothic" w:hAnsi="Century Gothic"/>
          <w:sz w:val="24"/>
          <w:szCs w:val="24"/>
        </w:rPr>
      </w:pPr>
    </w:p>
    <w:p w:rsidR="00E23F3F" w:rsidRPr="007D787C" w:rsidRDefault="00E23F3F" w:rsidP="00E23F3F">
      <w:pPr>
        <w:pStyle w:val="Nessunaspaziatura"/>
        <w:rPr>
          <w:rFonts w:ascii="Century Gothic" w:hAnsi="Century Gothic"/>
          <w:sz w:val="24"/>
          <w:szCs w:val="24"/>
        </w:rPr>
      </w:pPr>
    </w:p>
    <w:p w:rsidR="00E23F3F" w:rsidRPr="007D787C" w:rsidRDefault="00E23F3F" w:rsidP="00E23F3F">
      <w:pPr>
        <w:pStyle w:val="Nessunaspaziatura"/>
        <w:rPr>
          <w:rFonts w:ascii="Century Gothic" w:hAnsi="Century Gothic"/>
          <w:sz w:val="24"/>
          <w:szCs w:val="24"/>
        </w:rPr>
      </w:pPr>
    </w:p>
    <w:p w:rsidR="00E23F3F" w:rsidRPr="007D787C" w:rsidRDefault="00E23F3F" w:rsidP="00E23F3F">
      <w:pPr>
        <w:pStyle w:val="Nessunaspaziatura"/>
        <w:rPr>
          <w:rFonts w:ascii="Century Gothic" w:hAnsi="Century Gothic"/>
          <w:sz w:val="24"/>
          <w:szCs w:val="24"/>
        </w:rPr>
      </w:pPr>
    </w:p>
    <w:p w:rsidR="00EF05D1" w:rsidRPr="007D787C" w:rsidRDefault="00EF05D1" w:rsidP="00EF05D1">
      <w:pPr>
        <w:rPr>
          <w:rFonts w:ascii="Century Gothic" w:hAnsi="Century Gothic"/>
          <w:sz w:val="24"/>
          <w:szCs w:val="24"/>
        </w:rPr>
      </w:pPr>
    </w:p>
    <w:p w:rsidR="00E23F3F" w:rsidRPr="007D787C" w:rsidRDefault="00E23F3F" w:rsidP="00EF05D1">
      <w:pPr>
        <w:rPr>
          <w:rFonts w:ascii="Century Gothic" w:hAnsi="Century Gothic"/>
          <w:sz w:val="24"/>
          <w:szCs w:val="24"/>
        </w:rPr>
      </w:pPr>
    </w:p>
    <w:p w:rsidR="00E23F3F" w:rsidRPr="007D787C" w:rsidRDefault="00E23F3F" w:rsidP="00EF05D1">
      <w:pPr>
        <w:rPr>
          <w:rFonts w:ascii="Century Gothic" w:hAnsi="Century Gothic"/>
          <w:sz w:val="24"/>
          <w:szCs w:val="24"/>
        </w:rPr>
      </w:pPr>
    </w:p>
    <w:p w:rsidR="00E23F3F" w:rsidRPr="007D787C" w:rsidRDefault="00E23F3F" w:rsidP="00EF05D1">
      <w:pPr>
        <w:rPr>
          <w:rFonts w:ascii="Century Gothic" w:hAnsi="Century Gothic"/>
          <w:sz w:val="24"/>
          <w:szCs w:val="24"/>
        </w:rPr>
      </w:pPr>
    </w:p>
    <w:p w:rsidR="00E23F3F" w:rsidRPr="007D787C" w:rsidRDefault="00E23F3F" w:rsidP="00EF05D1">
      <w:pPr>
        <w:rPr>
          <w:rFonts w:ascii="Century Gothic" w:hAnsi="Century Gothic"/>
          <w:sz w:val="24"/>
          <w:szCs w:val="24"/>
        </w:rPr>
      </w:pPr>
    </w:p>
    <w:p w:rsidR="00E23F3F" w:rsidRPr="007D787C" w:rsidRDefault="00E23F3F" w:rsidP="00EF05D1">
      <w:pPr>
        <w:rPr>
          <w:rFonts w:ascii="Century Gothic" w:hAnsi="Century Gothic"/>
          <w:sz w:val="24"/>
          <w:szCs w:val="24"/>
        </w:rPr>
      </w:pPr>
    </w:p>
    <w:p w:rsidR="00637B9B" w:rsidRDefault="00637B9B" w:rsidP="00E23F3F">
      <w:pPr>
        <w:pStyle w:val="Nessunaspaziatura"/>
        <w:spacing w:line="276" w:lineRule="auto"/>
        <w:jc w:val="both"/>
        <w:rPr>
          <w:rFonts w:ascii="Century Gothic" w:hAnsi="Century Gothic"/>
          <w:sz w:val="24"/>
          <w:szCs w:val="24"/>
        </w:rPr>
      </w:pPr>
    </w:p>
    <w:p w:rsidR="00EF05D1" w:rsidRPr="007D787C" w:rsidRDefault="00EF05D1" w:rsidP="00E23F3F">
      <w:pPr>
        <w:pStyle w:val="Nessunaspaziatura"/>
        <w:spacing w:line="276" w:lineRule="auto"/>
        <w:jc w:val="both"/>
        <w:rPr>
          <w:rFonts w:ascii="Century Gothic" w:hAnsi="Century Gothic"/>
          <w:b/>
          <w:sz w:val="24"/>
          <w:szCs w:val="24"/>
        </w:rPr>
      </w:pPr>
      <w:r w:rsidRPr="007D787C">
        <w:rPr>
          <w:rFonts w:ascii="Century Gothic" w:hAnsi="Century Gothic"/>
          <w:b/>
          <w:sz w:val="24"/>
          <w:szCs w:val="24"/>
        </w:rPr>
        <w:t>MARCO RISI</w:t>
      </w:r>
    </w:p>
    <w:p w:rsidR="00E23F3F" w:rsidRPr="007D787C" w:rsidRDefault="00E23F3F" w:rsidP="00E23F3F">
      <w:pPr>
        <w:pStyle w:val="Nessunaspaziatura"/>
        <w:spacing w:line="276" w:lineRule="auto"/>
        <w:jc w:val="both"/>
        <w:rPr>
          <w:rFonts w:ascii="Century Gothic" w:hAnsi="Century Gothic"/>
          <w:b/>
          <w:sz w:val="24"/>
          <w:szCs w:val="24"/>
        </w:rPr>
      </w:pPr>
    </w:p>
    <w:p w:rsidR="00EF05D1" w:rsidRPr="007D787C" w:rsidRDefault="00A82784" w:rsidP="00E23F3F">
      <w:pPr>
        <w:pStyle w:val="Nessunaspaziatura"/>
        <w:spacing w:line="276" w:lineRule="auto"/>
        <w:jc w:val="both"/>
        <w:rPr>
          <w:rFonts w:ascii="Century Gothic" w:hAnsi="Century Gothic"/>
          <w:sz w:val="24"/>
          <w:szCs w:val="24"/>
        </w:rPr>
      </w:pPr>
      <w:r>
        <w:rPr>
          <w:rFonts w:ascii="Century Gothic" w:hAnsi="Century Gothic"/>
          <w:noProof/>
          <w:sz w:val="24"/>
          <w:szCs w:val="24"/>
          <w:lang w:eastAsia="it-IT"/>
        </w:rPr>
        <w:drawing>
          <wp:anchor distT="0" distB="0" distL="114300" distR="114300" simplePos="0" relativeHeight="251661312" behindDoc="0" locked="0" layoutInCell="1" allowOverlap="1">
            <wp:simplePos x="0" y="0"/>
            <wp:positionH relativeFrom="column">
              <wp:posOffset>22860</wp:posOffset>
            </wp:positionH>
            <wp:positionV relativeFrom="paragraph">
              <wp:posOffset>57150</wp:posOffset>
            </wp:positionV>
            <wp:extent cx="2505075" cy="1600200"/>
            <wp:effectExtent l="19050" t="0" r="9525" b="0"/>
            <wp:wrapSquare wrapText="bothSides"/>
            <wp:docPr id="6" name="Immagine 5" descr="marco r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o risi.jpg"/>
                    <pic:cNvPicPr/>
                  </pic:nvPicPr>
                  <pic:blipFill>
                    <a:blip r:embed="rId14" cstate="screen"/>
                    <a:stretch>
                      <a:fillRect/>
                    </a:stretch>
                  </pic:blipFill>
                  <pic:spPr>
                    <a:xfrm>
                      <a:off x="0" y="0"/>
                      <a:ext cx="2505075" cy="1600200"/>
                    </a:xfrm>
                    <a:prstGeom prst="rect">
                      <a:avLst/>
                    </a:prstGeom>
                  </pic:spPr>
                </pic:pic>
              </a:graphicData>
            </a:graphic>
          </wp:anchor>
        </w:drawing>
      </w:r>
      <w:r w:rsidR="00EF05D1" w:rsidRPr="007D787C">
        <w:rPr>
          <w:rFonts w:ascii="Century Gothic" w:hAnsi="Century Gothic"/>
          <w:sz w:val="24"/>
          <w:szCs w:val="24"/>
        </w:rPr>
        <w:t>Marco Risi nasce a Milano il 4 giugno 1951. E’</w:t>
      </w:r>
      <w:r w:rsidR="00E23F3F" w:rsidRPr="007D787C">
        <w:rPr>
          <w:rFonts w:ascii="Century Gothic" w:hAnsi="Century Gothic"/>
          <w:sz w:val="24"/>
          <w:szCs w:val="24"/>
        </w:rPr>
        <w:t xml:space="preserve"> </w:t>
      </w:r>
      <w:r w:rsidR="00EF05D1" w:rsidRPr="007D787C">
        <w:rPr>
          <w:rFonts w:ascii="Century Gothic" w:hAnsi="Century Gothic"/>
          <w:sz w:val="24"/>
          <w:szCs w:val="24"/>
        </w:rPr>
        <w:t>uno sceneggiatore, regista e produttore italiano.</w:t>
      </w:r>
    </w:p>
    <w:p w:rsidR="00EF05D1" w:rsidRPr="007D787C" w:rsidRDefault="00EF05D1" w:rsidP="00E23F3F">
      <w:pPr>
        <w:pStyle w:val="Nessunaspaziatura"/>
        <w:spacing w:line="276" w:lineRule="auto"/>
        <w:jc w:val="both"/>
        <w:rPr>
          <w:rFonts w:ascii="Century Gothic" w:hAnsi="Century Gothic"/>
          <w:sz w:val="24"/>
          <w:szCs w:val="24"/>
        </w:rPr>
      </w:pPr>
      <w:r w:rsidRPr="007D787C">
        <w:rPr>
          <w:rFonts w:ascii="Century Gothic" w:hAnsi="Century Gothic"/>
          <w:sz w:val="24"/>
          <w:szCs w:val="24"/>
        </w:rPr>
        <w:t>Suo padre era il celebre regista</w:t>
      </w:r>
      <w:r w:rsidRPr="007D787C">
        <w:rPr>
          <w:rStyle w:val="apple-converted-space"/>
          <w:rFonts w:ascii="Century Gothic" w:hAnsi="Century Gothic"/>
          <w:sz w:val="24"/>
          <w:szCs w:val="24"/>
        </w:rPr>
        <w:t> </w:t>
      </w:r>
      <w:r w:rsidRPr="007D787C">
        <w:rPr>
          <w:rStyle w:val="Enfasigrassetto"/>
          <w:rFonts w:ascii="Century Gothic" w:hAnsi="Century Gothic"/>
          <w:sz w:val="24"/>
          <w:szCs w:val="24"/>
        </w:rPr>
        <w:t>Dino Risi</w:t>
      </w:r>
      <w:r w:rsidRPr="007D787C">
        <w:rPr>
          <w:rFonts w:ascii="Century Gothic" w:hAnsi="Century Gothic"/>
          <w:sz w:val="24"/>
          <w:szCs w:val="24"/>
        </w:rPr>
        <w:t xml:space="preserve">. </w:t>
      </w:r>
    </w:p>
    <w:p w:rsidR="00EF05D1" w:rsidRPr="007D787C" w:rsidRDefault="00EF05D1" w:rsidP="00E23F3F">
      <w:pPr>
        <w:pStyle w:val="Nessunaspaziatura"/>
        <w:spacing w:line="276" w:lineRule="auto"/>
        <w:jc w:val="both"/>
        <w:rPr>
          <w:rFonts w:ascii="Century Gothic" w:hAnsi="Century Gothic"/>
          <w:sz w:val="24"/>
          <w:szCs w:val="24"/>
        </w:rPr>
      </w:pPr>
      <w:r w:rsidRPr="007D787C">
        <w:rPr>
          <w:rFonts w:ascii="Century Gothic" w:hAnsi="Century Gothic"/>
          <w:sz w:val="24"/>
          <w:szCs w:val="24"/>
        </w:rPr>
        <w:t>Abbandona gli studi di filosofia e nel 1971 assiste nella regia suo zio</w:t>
      </w:r>
      <w:r w:rsidRPr="007D787C">
        <w:rPr>
          <w:rStyle w:val="apple-converted-space"/>
          <w:rFonts w:ascii="Century Gothic" w:hAnsi="Century Gothic"/>
          <w:sz w:val="24"/>
          <w:szCs w:val="24"/>
        </w:rPr>
        <w:t> </w:t>
      </w:r>
      <w:r w:rsidRPr="007D787C">
        <w:rPr>
          <w:rStyle w:val="paragrafo2"/>
          <w:rFonts w:ascii="Century Gothic" w:hAnsi="Century Gothic"/>
          <w:b/>
          <w:bCs/>
          <w:sz w:val="24"/>
          <w:szCs w:val="24"/>
        </w:rPr>
        <w:t>Nelo Risi</w:t>
      </w:r>
      <w:r w:rsidRPr="007D787C">
        <w:rPr>
          <w:rStyle w:val="apple-converted-space"/>
          <w:rFonts w:ascii="Century Gothic" w:hAnsi="Century Gothic"/>
          <w:sz w:val="24"/>
          <w:szCs w:val="24"/>
        </w:rPr>
        <w:t> </w:t>
      </w:r>
      <w:r w:rsidRPr="007D787C">
        <w:rPr>
          <w:rFonts w:ascii="Century Gothic" w:hAnsi="Century Gothic"/>
          <w:sz w:val="24"/>
          <w:szCs w:val="24"/>
        </w:rPr>
        <w:t>nel film “Una stagione all’inferno” biogr</w:t>
      </w:r>
      <w:r w:rsidR="00E23F3F" w:rsidRPr="007D787C">
        <w:rPr>
          <w:rFonts w:ascii="Century Gothic" w:hAnsi="Century Gothic"/>
          <w:sz w:val="24"/>
          <w:szCs w:val="24"/>
        </w:rPr>
        <w:t xml:space="preserve">afia del poeta Arthur Rimbaud. </w:t>
      </w:r>
      <w:r w:rsidRPr="007D787C">
        <w:rPr>
          <w:rFonts w:ascii="Century Gothic" w:hAnsi="Century Gothic"/>
          <w:sz w:val="24"/>
          <w:szCs w:val="24"/>
        </w:rPr>
        <w:t>In seguito lavora con Duccio Tessari, Alberto Sordi e Carlo Vanzina.</w:t>
      </w:r>
    </w:p>
    <w:p w:rsidR="00EF05D1" w:rsidRPr="007D787C" w:rsidRDefault="00EF05D1" w:rsidP="00E23F3F">
      <w:pPr>
        <w:pStyle w:val="Nessunaspaziatura"/>
        <w:spacing w:line="276" w:lineRule="auto"/>
        <w:jc w:val="both"/>
        <w:rPr>
          <w:rFonts w:ascii="Century Gothic" w:hAnsi="Century Gothic"/>
          <w:sz w:val="24"/>
          <w:szCs w:val="24"/>
        </w:rPr>
      </w:pPr>
      <w:r w:rsidRPr="007D787C">
        <w:rPr>
          <w:rFonts w:ascii="Century Gothic" w:hAnsi="Century Gothic"/>
          <w:sz w:val="24"/>
          <w:szCs w:val="24"/>
        </w:rPr>
        <w:t>Nel</w:t>
      </w:r>
      <w:r w:rsidRPr="007D787C">
        <w:rPr>
          <w:rStyle w:val="apple-converted-space"/>
          <w:rFonts w:ascii="Century Gothic" w:hAnsi="Century Gothic"/>
          <w:sz w:val="24"/>
          <w:szCs w:val="24"/>
        </w:rPr>
        <w:t> </w:t>
      </w:r>
      <w:r w:rsidRPr="007D787C">
        <w:rPr>
          <w:rStyle w:val="Enfasigrassetto"/>
          <w:rFonts w:ascii="Century Gothic" w:hAnsi="Century Gothic"/>
          <w:sz w:val="24"/>
          <w:szCs w:val="24"/>
        </w:rPr>
        <w:t>1978</w:t>
      </w:r>
      <w:r w:rsidRPr="007D787C">
        <w:rPr>
          <w:rStyle w:val="apple-converted-space"/>
          <w:rFonts w:ascii="Century Gothic" w:hAnsi="Century Gothic"/>
          <w:sz w:val="24"/>
          <w:szCs w:val="24"/>
        </w:rPr>
        <w:t> </w:t>
      </w:r>
      <w:r w:rsidRPr="007D787C">
        <w:rPr>
          <w:rFonts w:ascii="Century Gothic" w:hAnsi="Century Gothic"/>
          <w:sz w:val="24"/>
          <w:szCs w:val="24"/>
        </w:rPr>
        <w:t>gira un documentario -</w:t>
      </w:r>
      <w:r w:rsidRPr="007D787C">
        <w:rPr>
          <w:rStyle w:val="apple-converted-space"/>
          <w:rFonts w:ascii="Century Gothic" w:hAnsi="Century Gothic"/>
          <w:sz w:val="24"/>
          <w:szCs w:val="24"/>
        </w:rPr>
        <w:t> </w:t>
      </w:r>
      <w:r w:rsidRPr="007D787C">
        <w:rPr>
          <w:rStyle w:val="paragrafo2"/>
          <w:rFonts w:ascii="Century Gothic" w:hAnsi="Century Gothic"/>
          <w:b/>
          <w:bCs/>
          <w:sz w:val="24"/>
          <w:szCs w:val="24"/>
        </w:rPr>
        <w:t>Appunti su Hollywood</w:t>
      </w:r>
      <w:r w:rsidRPr="007D787C">
        <w:rPr>
          <w:rStyle w:val="apple-converted-space"/>
          <w:rFonts w:ascii="Century Gothic" w:hAnsi="Century Gothic"/>
          <w:sz w:val="24"/>
          <w:szCs w:val="24"/>
        </w:rPr>
        <w:t> </w:t>
      </w:r>
      <w:r w:rsidRPr="007D787C">
        <w:rPr>
          <w:rFonts w:ascii="Century Gothic" w:hAnsi="Century Gothic"/>
          <w:sz w:val="24"/>
          <w:szCs w:val="24"/>
        </w:rPr>
        <w:t xml:space="preserve">- andato in onda su RaiUno. </w:t>
      </w:r>
    </w:p>
    <w:p w:rsidR="00EF05D1" w:rsidRPr="007D787C" w:rsidRDefault="00EF05D1" w:rsidP="00E23F3F">
      <w:pPr>
        <w:pStyle w:val="Nessunaspaziatura"/>
        <w:spacing w:line="276" w:lineRule="auto"/>
        <w:jc w:val="both"/>
        <w:rPr>
          <w:rFonts w:ascii="Century Gothic" w:hAnsi="Century Gothic"/>
          <w:sz w:val="24"/>
          <w:szCs w:val="24"/>
        </w:rPr>
      </w:pPr>
      <w:r w:rsidRPr="007D787C">
        <w:rPr>
          <w:rFonts w:ascii="Century Gothic" w:hAnsi="Century Gothic"/>
          <w:sz w:val="24"/>
          <w:szCs w:val="24"/>
        </w:rPr>
        <w:t>Inizia a scrivere anche sceneggiature:</w:t>
      </w:r>
      <w:r w:rsidR="00E23F3F" w:rsidRPr="007D787C">
        <w:rPr>
          <w:rFonts w:ascii="Century Gothic" w:hAnsi="Century Gothic"/>
          <w:sz w:val="24"/>
          <w:szCs w:val="24"/>
        </w:rPr>
        <w:t xml:space="preserve"> </w:t>
      </w:r>
      <w:r w:rsidRPr="007D787C">
        <w:rPr>
          <w:rStyle w:val="paragrafo2"/>
          <w:rFonts w:ascii="Century Gothic" w:hAnsi="Century Gothic"/>
          <w:b/>
          <w:bCs/>
          <w:sz w:val="24"/>
          <w:szCs w:val="24"/>
        </w:rPr>
        <w:t>Caro Papà</w:t>
      </w:r>
      <w:r w:rsidRPr="007D787C">
        <w:rPr>
          <w:rStyle w:val="apple-converted-space"/>
          <w:rFonts w:ascii="Century Gothic" w:hAnsi="Century Gothic"/>
          <w:sz w:val="24"/>
          <w:szCs w:val="24"/>
        </w:rPr>
        <w:t> </w:t>
      </w:r>
      <w:r w:rsidRPr="007D787C">
        <w:rPr>
          <w:rFonts w:ascii="Century Gothic" w:hAnsi="Century Gothic"/>
          <w:sz w:val="24"/>
          <w:szCs w:val="24"/>
        </w:rPr>
        <w:t>nel</w:t>
      </w:r>
      <w:r w:rsidRPr="007D787C">
        <w:rPr>
          <w:rStyle w:val="apple-converted-space"/>
          <w:rFonts w:ascii="Century Gothic" w:hAnsi="Century Gothic"/>
          <w:sz w:val="24"/>
          <w:szCs w:val="24"/>
        </w:rPr>
        <w:t> </w:t>
      </w:r>
      <w:r w:rsidRPr="007D787C">
        <w:rPr>
          <w:rStyle w:val="Enfasigrassetto"/>
          <w:rFonts w:ascii="Century Gothic" w:hAnsi="Century Gothic"/>
          <w:sz w:val="24"/>
          <w:szCs w:val="24"/>
        </w:rPr>
        <w:t>1979</w:t>
      </w:r>
      <w:r w:rsidRPr="007D787C">
        <w:rPr>
          <w:rFonts w:ascii="Century Gothic" w:hAnsi="Century Gothic"/>
          <w:sz w:val="24"/>
          <w:szCs w:val="24"/>
        </w:rPr>
        <w:t>;</w:t>
      </w:r>
      <w:r w:rsidRPr="007D787C">
        <w:rPr>
          <w:rStyle w:val="apple-converted-space"/>
          <w:rFonts w:ascii="Century Gothic" w:hAnsi="Century Gothic"/>
          <w:sz w:val="24"/>
          <w:szCs w:val="24"/>
        </w:rPr>
        <w:t> </w:t>
      </w:r>
      <w:r w:rsidRPr="007D787C">
        <w:rPr>
          <w:rStyle w:val="paragrafo2"/>
          <w:rFonts w:ascii="Century Gothic" w:hAnsi="Century Gothic"/>
          <w:b/>
          <w:bCs/>
          <w:sz w:val="24"/>
          <w:szCs w:val="24"/>
        </w:rPr>
        <w:t>Sono fotogenico</w:t>
      </w:r>
      <w:r w:rsidRPr="007D787C">
        <w:rPr>
          <w:rStyle w:val="apple-converted-space"/>
          <w:rFonts w:ascii="Century Gothic" w:hAnsi="Century Gothic"/>
          <w:sz w:val="24"/>
          <w:szCs w:val="24"/>
        </w:rPr>
        <w:t> </w:t>
      </w:r>
      <w:r w:rsidRPr="007D787C">
        <w:rPr>
          <w:rFonts w:ascii="Century Gothic" w:hAnsi="Century Gothic"/>
          <w:sz w:val="24"/>
          <w:szCs w:val="24"/>
        </w:rPr>
        <w:t>nel</w:t>
      </w:r>
      <w:r w:rsidRPr="007D787C">
        <w:rPr>
          <w:rStyle w:val="apple-converted-space"/>
          <w:rFonts w:ascii="Century Gothic" w:hAnsi="Century Gothic"/>
          <w:sz w:val="24"/>
          <w:szCs w:val="24"/>
        </w:rPr>
        <w:t> </w:t>
      </w:r>
      <w:r w:rsidRPr="007D787C">
        <w:rPr>
          <w:rStyle w:val="Enfasigrassetto"/>
          <w:rFonts w:ascii="Century Gothic" w:hAnsi="Century Gothic"/>
          <w:sz w:val="24"/>
          <w:szCs w:val="24"/>
        </w:rPr>
        <w:t>1980</w:t>
      </w:r>
      <w:r w:rsidRPr="007D787C">
        <w:rPr>
          <w:rFonts w:ascii="Century Gothic" w:hAnsi="Century Gothic"/>
          <w:sz w:val="24"/>
          <w:szCs w:val="24"/>
        </w:rPr>
        <w:t xml:space="preserve">. </w:t>
      </w:r>
    </w:p>
    <w:p w:rsidR="00EF05D1" w:rsidRPr="007D787C" w:rsidRDefault="00EF05D1" w:rsidP="00E23F3F">
      <w:pPr>
        <w:pStyle w:val="Nessunaspaziatura"/>
        <w:spacing w:line="276" w:lineRule="auto"/>
        <w:jc w:val="both"/>
        <w:rPr>
          <w:rFonts w:ascii="Century Gothic" w:hAnsi="Century Gothic"/>
          <w:sz w:val="24"/>
          <w:szCs w:val="24"/>
        </w:rPr>
      </w:pPr>
      <w:r w:rsidRPr="007D787C">
        <w:rPr>
          <w:rFonts w:ascii="Century Gothic" w:hAnsi="Century Gothic"/>
          <w:sz w:val="24"/>
          <w:szCs w:val="24"/>
        </w:rPr>
        <w:t>Nel</w:t>
      </w:r>
      <w:r w:rsidRPr="007D787C">
        <w:rPr>
          <w:rStyle w:val="apple-converted-space"/>
          <w:rFonts w:ascii="Century Gothic" w:hAnsi="Century Gothic"/>
          <w:sz w:val="24"/>
          <w:szCs w:val="24"/>
        </w:rPr>
        <w:t> </w:t>
      </w:r>
      <w:r w:rsidRPr="007D787C">
        <w:rPr>
          <w:rStyle w:val="Enfasigrassetto"/>
          <w:rFonts w:ascii="Century Gothic" w:hAnsi="Century Gothic"/>
          <w:sz w:val="24"/>
          <w:szCs w:val="24"/>
        </w:rPr>
        <w:t>1982 gira</w:t>
      </w:r>
      <w:r w:rsidRPr="007D787C">
        <w:rPr>
          <w:rStyle w:val="apple-converted-space"/>
          <w:rFonts w:ascii="Century Gothic" w:hAnsi="Century Gothic"/>
          <w:sz w:val="24"/>
          <w:szCs w:val="24"/>
        </w:rPr>
        <w:t> </w:t>
      </w:r>
      <w:r w:rsidRPr="007D787C">
        <w:rPr>
          <w:rFonts w:ascii="Century Gothic" w:hAnsi="Century Gothic"/>
          <w:sz w:val="24"/>
          <w:szCs w:val="24"/>
        </w:rPr>
        <w:t>il suo primo film:</w:t>
      </w:r>
      <w:r w:rsidRPr="007D787C">
        <w:rPr>
          <w:rStyle w:val="apple-converted-space"/>
          <w:rFonts w:ascii="Century Gothic" w:hAnsi="Century Gothic"/>
          <w:sz w:val="24"/>
          <w:szCs w:val="24"/>
        </w:rPr>
        <w:t> </w:t>
      </w:r>
      <w:r w:rsidRPr="007D787C">
        <w:rPr>
          <w:rStyle w:val="paragrafo2"/>
          <w:rFonts w:ascii="Century Gothic" w:hAnsi="Century Gothic"/>
          <w:b/>
          <w:bCs/>
          <w:sz w:val="24"/>
          <w:szCs w:val="24"/>
        </w:rPr>
        <w:t>Vado a vivere da solo</w:t>
      </w:r>
      <w:r w:rsidRPr="007D787C">
        <w:rPr>
          <w:rFonts w:ascii="Century Gothic" w:hAnsi="Century Gothic"/>
          <w:sz w:val="24"/>
          <w:szCs w:val="24"/>
        </w:rPr>
        <w:t>, con Jerry Calà.</w:t>
      </w:r>
    </w:p>
    <w:p w:rsidR="00EF05D1" w:rsidRPr="007D787C" w:rsidRDefault="00EF05D1" w:rsidP="00E23F3F">
      <w:pPr>
        <w:pStyle w:val="Nessunaspaziatura"/>
        <w:spacing w:line="276" w:lineRule="auto"/>
        <w:jc w:val="both"/>
        <w:rPr>
          <w:rFonts w:ascii="Century Gothic" w:hAnsi="Century Gothic"/>
          <w:sz w:val="24"/>
          <w:szCs w:val="24"/>
        </w:rPr>
      </w:pPr>
      <w:r w:rsidRPr="007D787C">
        <w:rPr>
          <w:rFonts w:ascii="Century Gothic" w:hAnsi="Century Gothic"/>
          <w:sz w:val="24"/>
          <w:szCs w:val="24"/>
        </w:rPr>
        <w:t>Poi seguono i film:</w:t>
      </w:r>
      <w:r w:rsidRPr="007D787C">
        <w:rPr>
          <w:rStyle w:val="apple-converted-space"/>
          <w:rFonts w:ascii="Century Gothic" w:hAnsi="Century Gothic"/>
          <w:b/>
          <w:bCs/>
          <w:sz w:val="24"/>
          <w:szCs w:val="24"/>
        </w:rPr>
        <w:t> </w:t>
      </w:r>
      <w:r w:rsidRPr="007D787C">
        <w:rPr>
          <w:rStyle w:val="paragrafo2"/>
          <w:rFonts w:ascii="Century Gothic" w:hAnsi="Century Gothic"/>
          <w:b/>
          <w:bCs/>
          <w:sz w:val="24"/>
          <w:szCs w:val="24"/>
        </w:rPr>
        <w:t>Un ragazzo e una ragazza</w:t>
      </w:r>
      <w:r w:rsidRPr="007D787C">
        <w:rPr>
          <w:rFonts w:ascii="Century Gothic" w:hAnsi="Century Gothic"/>
          <w:sz w:val="24"/>
          <w:szCs w:val="24"/>
        </w:rPr>
        <w:t xml:space="preserve"> e</w:t>
      </w:r>
      <w:r w:rsidRPr="007D787C">
        <w:rPr>
          <w:rStyle w:val="apple-converted-space"/>
          <w:rFonts w:ascii="Century Gothic" w:hAnsi="Century Gothic"/>
          <w:sz w:val="24"/>
          <w:szCs w:val="24"/>
        </w:rPr>
        <w:t> </w:t>
      </w:r>
      <w:r w:rsidRPr="007D787C">
        <w:rPr>
          <w:rStyle w:val="paragrafo2"/>
          <w:rFonts w:ascii="Century Gothic" w:hAnsi="Century Gothic"/>
          <w:b/>
          <w:bCs/>
          <w:sz w:val="24"/>
          <w:szCs w:val="24"/>
        </w:rPr>
        <w:t>Colpo di Fulmine</w:t>
      </w:r>
      <w:r w:rsidRPr="007D787C">
        <w:rPr>
          <w:rFonts w:ascii="Century Gothic" w:hAnsi="Century Gothic"/>
          <w:sz w:val="24"/>
          <w:szCs w:val="24"/>
        </w:rPr>
        <w:t>. Poco più tardi si</w:t>
      </w:r>
      <w:r w:rsidR="00E23F3F" w:rsidRPr="007D787C">
        <w:rPr>
          <w:rFonts w:ascii="Century Gothic" w:hAnsi="Century Gothic"/>
          <w:sz w:val="24"/>
          <w:szCs w:val="24"/>
        </w:rPr>
        <w:t xml:space="preserve"> avvicina al cinema d’</w:t>
      </w:r>
      <w:r w:rsidRPr="007D787C">
        <w:rPr>
          <w:rFonts w:ascii="Century Gothic" w:hAnsi="Century Gothic"/>
          <w:sz w:val="24"/>
          <w:szCs w:val="24"/>
        </w:rPr>
        <w:t xml:space="preserve">impegno sociale con </w:t>
      </w:r>
      <w:r w:rsidRPr="007D787C">
        <w:rPr>
          <w:rStyle w:val="paragrafo2"/>
          <w:rFonts w:ascii="Century Gothic" w:hAnsi="Century Gothic"/>
          <w:b/>
          <w:bCs/>
          <w:sz w:val="24"/>
          <w:szCs w:val="24"/>
        </w:rPr>
        <w:t>Soldati - 365 all’alba</w:t>
      </w:r>
      <w:r w:rsidRPr="007D787C">
        <w:rPr>
          <w:rFonts w:ascii="Century Gothic" w:hAnsi="Century Gothic"/>
          <w:sz w:val="24"/>
          <w:szCs w:val="24"/>
        </w:rPr>
        <w:t>; è poi la volta di</w:t>
      </w:r>
      <w:r w:rsidRPr="007D787C">
        <w:rPr>
          <w:rStyle w:val="apple-converted-space"/>
          <w:rFonts w:ascii="Century Gothic" w:hAnsi="Century Gothic"/>
          <w:sz w:val="24"/>
          <w:szCs w:val="24"/>
        </w:rPr>
        <w:t> </w:t>
      </w:r>
      <w:r w:rsidRPr="007D787C">
        <w:rPr>
          <w:rStyle w:val="paragrafo2"/>
          <w:rFonts w:ascii="Century Gothic" w:hAnsi="Century Gothic"/>
          <w:b/>
          <w:bCs/>
          <w:sz w:val="24"/>
          <w:szCs w:val="24"/>
        </w:rPr>
        <w:t>Mery per Sempre</w:t>
      </w:r>
      <w:r w:rsidRPr="007D787C">
        <w:rPr>
          <w:rStyle w:val="apple-converted-space"/>
          <w:rFonts w:ascii="Century Gothic" w:hAnsi="Century Gothic"/>
          <w:sz w:val="24"/>
          <w:szCs w:val="24"/>
        </w:rPr>
        <w:t> </w:t>
      </w:r>
      <w:r w:rsidRPr="007D787C">
        <w:rPr>
          <w:rFonts w:ascii="Century Gothic" w:hAnsi="Century Gothic"/>
          <w:sz w:val="24"/>
          <w:szCs w:val="24"/>
        </w:rPr>
        <w:t>nell’</w:t>
      </w:r>
      <w:r w:rsidRPr="007D787C">
        <w:rPr>
          <w:rStyle w:val="Enfasigrassetto"/>
          <w:rFonts w:ascii="Century Gothic" w:hAnsi="Century Gothic"/>
          <w:sz w:val="24"/>
          <w:szCs w:val="24"/>
        </w:rPr>
        <w:t>89</w:t>
      </w:r>
      <w:r w:rsidRPr="007D787C">
        <w:rPr>
          <w:rFonts w:ascii="Century Gothic" w:hAnsi="Century Gothic"/>
          <w:sz w:val="24"/>
          <w:szCs w:val="24"/>
        </w:rPr>
        <w:t>,</w:t>
      </w:r>
      <w:r w:rsidRPr="007D787C">
        <w:rPr>
          <w:rStyle w:val="apple-converted-space"/>
          <w:rFonts w:ascii="Century Gothic" w:hAnsi="Century Gothic"/>
          <w:sz w:val="24"/>
          <w:szCs w:val="24"/>
        </w:rPr>
        <w:t> </w:t>
      </w:r>
      <w:r w:rsidRPr="007D787C">
        <w:rPr>
          <w:rStyle w:val="paragrafo2"/>
          <w:rFonts w:ascii="Century Gothic" w:hAnsi="Century Gothic"/>
          <w:b/>
          <w:bCs/>
          <w:sz w:val="24"/>
          <w:szCs w:val="24"/>
        </w:rPr>
        <w:t>Ragazzi Fuori</w:t>
      </w:r>
      <w:r w:rsidRPr="007D787C">
        <w:rPr>
          <w:rStyle w:val="apple-converted-space"/>
          <w:rFonts w:ascii="Century Gothic" w:hAnsi="Century Gothic"/>
          <w:b/>
          <w:bCs/>
          <w:sz w:val="24"/>
          <w:szCs w:val="24"/>
        </w:rPr>
        <w:t> </w:t>
      </w:r>
      <w:r w:rsidRPr="007D787C">
        <w:rPr>
          <w:rFonts w:ascii="Century Gothic" w:hAnsi="Century Gothic"/>
          <w:sz w:val="24"/>
          <w:szCs w:val="24"/>
        </w:rPr>
        <w:t>nel ’</w:t>
      </w:r>
      <w:r w:rsidRPr="007D787C">
        <w:rPr>
          <w:rStyle w:val="Enfasigrassetto"/>
          <w:rFonts w:ascii="Century Gothic" w:hAnsi="Century Gothic"/>
          <w:sz w:val="24"/>
          <w:szCs w:val="24"/>
        </w:rPr>
        <w:t>90</w:t>
      </w:r>
      <w:r w:rsidRPr="007D787C">
        <w:rPr>
          <w:rFonts w:ascii="Century Gothic" w:hAnsi="Century Gothic"/>
          <w:sz w:val="24"/>
          <w:szCs w:val="24"/>
        </w:rPr>
        <w:t>, e</w:t>
      </w:r>
      <w:r w:rsidRPr="007D787C">
        <w:rPr>
          <w:rStyle w:val="apple-converted-space"/>
          <w:rFonts w:ascii="Century Gothic" w:hAnsi="Century Gothic"/>
          <w:sz w:val="24"/>
          <w:szCs w:val="24"/>
        </w:rPr>
        <w:t> </w:t>
      </w:r>
      <w:r w:rsidRPr="007D787C">
        <w:rPr>
          <w:rStyle w:val="paragrafo2"/>
          <w:rFonts w:ascii="Century Gothic" w:hAnsi="Century Gothic"/>
          <w:b/>
          <w:bCs/>
          <w:sz w:val="24"/>
          <w:szCs w:val="24"/>
        </w:rPr>
        <w:t>Il Muro di Gomma</w:t>
      </w:r>
      <w:r w:rsidRPr="007D787C">
        <w:rPr>
          <w:rStyle w:val="apple-converted-space"/>
          <w:rFonts w:ascii="Century Gothic" w:hAnsi="Century Gothic"/>
          <w:sz w:val="24"/>
          <w:szCs w:val="24"/>
        </w:rPr>
        <w:t> </w:t>
      </w:r>
      <w:r w:rsidRPr="007D787C">
        <w:rPr>
          <w:rFonts w:ascii="Century Gothic" w:hAnsi="Century Gothic"/>
          <w:sz w:val="24"/>
          <w:szCs w:val="24"/>
        </w:rPr>
        <w:t>nel</w:t>
      </w:r>
      <w:r w:rsidRPr="007D787C">
        <w:rPr>
          <w:rStyle w:val="apple-converted-space"/>
          <w:rFonts w:ascii="Century Gothic" w:hAnsi="Century Gothic"/>
          <w:sz w:val="24"/>
          <w:szCs w:val="24"/>
        </w:rPr>
        <w:t> </w:t>
      </w:r>
      <w:r w:rsidRPr="007D787C">
        <w:rPr>
          <w:rStyle w:val="Enfasigrassetto"/>
          <w:rFonts w:ascii="Century Gothic" w:hAnsi="Century Gothic"/>
          <w:sz w:val="24"/>
          <w:szCs w:val="24"/>
        </w:rPr>
        <w:t>1991</w:t>
      </w:r>
      <w:r w:rsidRPr="007D787C">
        <w:rPr>
          <w:rFonts w:ascii="Century Gothic" w:hAnsi="Century Gothic"/>
          <w:sz w:val="24"/>
          <w:szCs w:val="24"/>
        </w:rPr>
        <w:t>.</w:t>
      </w:r>
    </w:p>
    <w:p w:rsidR="00EF05D1" w:rsidRPr="007D787C" w:rsidRDefault="00EF05D1" w:rsidP="00E23F3F">
      <w:pPr>
        <w:pStyle w:val="Nessunaspaziatura"/>
        <w:spacing w:line="276" w:lineRule="auto"/>
        <w:jc w:val="both"/>
        <w:rPr>
          <w:rFonts w:ascii="Century Gothic" w:hAnsi="Century Gothic"/>
          <w:sz w:val="24"/>
          <w:szCs w:val="24"/>
        </w:rPr>
      </w:pPr>
      <w:r w:rsidRPr="007D787C">
        <w:rPr>
          <w:rFonts w:ascii="Century Gothic" w:hAnsi="Century Gothic"/>
          <w:sz w:val="24"/>
          <w:szCs w:val="24"/>
        </w:rPr>
        <w:t xml:space="preserve">Nello stesso anno fonda con Maurizio Tedesco la società di produzione </w:t>
      </w:r>
      <w:r w:rsidRPr="007D787C">
        <w:rPr>
          <w:rFonts w:ascii="Century Gothic" w:hAnsi="Century Gothic"/>
          <w:i/>
          <w:sz w:val="24"/>
          <w:szCs w:val="24"/>
        </w:rPr>
        <w:t>Sorpasso Film</w:t>
      </w:r>
      <w:r w:rsidRPr="007D787C">
        <w:rPr>
          <w:rFonts w:ascii="Century Gothic" w:hAnsi="Century Gothic"/>
          <w:sz w:val="24"/>
          <w:szCs w:val="24"/>
        </w:rPr>
        <w:t>, nome tratto dal capolavoro della commedia all’italiana - Il sorpasso - realizzato dal padre nel 1962: nel</w:t>
      </w:r>
      <w:r w:rsidRPr="007D787C">
        <w:rPr>
          <w:rStyle w:val="apple-converted-space"/>
          <w:rFonts w:ascii="Century Gothic" w:hAnsi="Century Gothic"/>
          <w:sz w:val="24"/>
          <w:szCs w:val="24"/>
        </w:rPr>
        <w:t> </w:t>
      </w:r>
      <w:r w:rsidRPr="007D787C">
        <w:rPr>
          <w:rStyle w:val="Enfasigrassetto"/>
          <w:rFonts w:ascii="Century Gothic" w:hAnsi="Century Gothic"/>
          <w:sz w:val="24"/>
          <w:szCs w:val="24"/>
        </w:rPr>
        <w:t>1992</w:t>
      </w:r>
      <w:r w:rsidRPr="007D787C">
        <w:rPr>
          <w:rStyle w:val="apple-converted-space"/>
          <w:rFonts w:ascii="Century Gothic" w:hAnsi="Century Gothic"/>
          <w:sz w:val="24"/>
          <w:szCs w:val="24"/>
        </w:rPr>
        <w:t> </w:t>
      </w:r>
      <w:r w:rsidRPr="007D787C">
        <w:rPr>
          <w:rFonts w:ascii="Century Gothic" w:hAnsi="Century Gothic"/>
          <w:sz w:val="24"/>
          <w:szCs w:val="24"/>
        </w:rPr>
        <w:t>produce</w:t>
      </w:r>
      <w:r w:rsidRPr="007D787C">
        <w:rPr>
          <w:rStyle w:val="apple-converted-space"/>
          <w:rFonts w:ascii="Century Gothic" w:hAnsi="Century Gothic"/>
          <w:sz w:val="24"/>
          <w:szCs w:val="24"/>
        </w:rPr>
        <w:t> </w:t>
      </w:r>
      <w:r w:rsidRPr="007D787C">
        <w:rPr>
          <w:rStyle w:val="paragrafo2"/>
          <w:rFonts w:ascii="Century Gothic" w:hAnsi="Century Gothic"/>
          <w:b/>
          <w:bCs/>
          <w:sz w:val="24"/>
          <w:szCs w:val="24"/>
        </w:rPr>
        <w:t>Mille bolle Blu</w:t>
      </w:r>
      <w:r w:rsidRPr="007D787C">
        <w:rPr>
          <w:rStyle w:val="apple-converted-space"/>
          <w:rFonts w:ascii="Century Gothic" w:hAnsi="Century Gothic"/>
          <w:sz w:val="24"/>
          <w:szCs w:val="24"/>
        </w:rPr>
        <w:t> </w:t>
      </w:r>
      <w:r w:rsidRPr="007D787C">
        <w:rPr>
          <w:rFonts w:ascii="Century Gothic" w:hAnsi="Century Gothic"/>
          <w:sz w:val="24"/>
          <w:szCs w:val="24"/>
        </w:rPr>
        <w:t>di Leone Pompucci, premiato al Festival del Cinema di Venezia e di Stoccolma; nel</w:t>
      </w:r>
      <w:r w:rsidRPr="007D787C">
        <w:rPr>
          <w:rStyle w:val="apple-converted-space"/>
          <w:rFonts w:ascii="Century Gothic" w:hAnsi="Century Gothic"/>
          <w:sz w:val="24"/>
          <w:szCs w:val="24"/>
        </w:rPr>
        <w:t> </w:t>
      </w:r>
      <w:r w:rsidRPr="007D787C">
        <w:rPr>
          <w:rStyle w:val="Enfasigrassetto"/>
          <w:rFonts w:ascii="Century Gothic" w:hAnsi="Century Gothic"/>
          <w:sz w:val="24"/>
          <w:szCs w:val="24"/>
        </w:rPr>
        <w:t>1994</w:t>
      </w:r>
      <w:r w:rsidRPr="007D787C">
        <w:rPr>
          <w:rStyle w:val="apple-converted-space"/>
          <w:rFonts w:ascii="Century Gothic" w:hAnsi="Century Gothic"/>
          <w:sz w:val="24"/>
          <w:szCs w:val="24"/>
        </w:rPr>
        <w:t> </w:t>
      </w:r>
      <w:r w:rsidRPr="007D787C">
        <w:rPr>
          <w:rStyle w:val="paragrafo2"/>
          <w:rFonts w:ascii="Century Gothic" w:hAnsi="Century Gothic"/>
          <w:b/>
          <w:bCs/>
          <w:sz w:val="24"/>
          <w:szCs w:val="24"/>
        </w:rPr>
        <w:t>Le Buttane</w:t>
      </w:r>
      <w:r w:rsidRPr="007D787C">
        <w:rPr>
          <w:rStyle w:val="apple-converted-space"/>
          <w:rFonts w:ascii="Century Gothic" w:hAnsi="Century Gothic"/>
          <w:sz w:val="24"/>
          <w:szCs w:val="24"/>
        </w:rPr>
        <w:t> </w:t>
      </w:r>
      <w:r w:rsidRPr="007D787C">
        <w:rPr>
          <w:rFonts w:ascii="Century Gothic" w:hAnsi="Century Gothic"/>
          <w:sz w:val="24"/>
          <w:szCs w:val="24"/>
        </w:rPr>
        <w:t>di Aurelio Grimaldi; nel</w:t>
      </w:r>
      <w:r w:rsidRPr="007D787C">
        <w:rPr>
          <w:rStyle w:val="apple-converted-space"/>
          <w:rFonts w:ascii="Century Gothic" w:hAnsi="Century Gothic"/>
          <w:sz w:val="24"/>
          <w:szCs w:val="24"/>
        </w:rPr>
        <w:t> </w:t>
      </w:r>
      <w:r w:rsidRPr="007D787C">
        <w:rPr>
          <w:rStyle w:val="Enfasigrassetto"/>
          <w:rFonts w:ascii="Century Gothic" w:hAnsi="Century Gothic"/>
          <w:sz w:val="24"/>
          <w:szCs w:val="24"/>
        </w:rPr>
        <w:t>1997</w:t>
      </w:r>
      <w:r w:rsidRPr="007D787C">
        <w:rPr>
          <w:rStyle w:val="apple-converted-space"/>
          <w:rFonts w:ascii="Century Gothic" w:hAnsi="Century Gothic"/>
          <w:sz w:val="24"/>
          <w:szCs w:val="24"/>
        </w:rPr>
        <w:t> </w:t>
      </w:r>
      <w:r w:rsidRPr="007D787C">
        <w:rPr>
          <w:rStyle w:val="paragrafo2"/>
          <w:rFonts w:ascii="Century Gothic" w:hAnsi="Century Gothic"/>
          <w:b/>
          <w:bCs/>
          <w:sz w:val="24"/>
          <w:szCs w:val="24"/>
        </w:rPr>
        <w:t>L'odore della notte</w:t>
      </w:r>
      <w:r w:rsidRPr="007D787C">
        <w:rPr>
          <w:rStyle w:val="apple-converted-space"/>
          <w:rFonts w:ascii="Century Gothic" w:hAnsi="Century Gothic"/>
          <w:sz w:val="24"/>
          <w:szCs w:val="24"/>
        </w:rPr>
        <w:t> </w:t>
      </w:r>
      <w:r w:rsidRPr="007D787C">
        <w:rPr>
          <w:rFonts w:ascii="Century Gothic" w:hAnsi="Century Gothic"/>
          <w:sz w:val="24"/>
          <w:szCs w:val="24"/>
        </w:rPr>
        <w:t xml:space="preserve">di Claudio Calligari. </w:t>
      </w:r>
    </w:p>
    <w:p w:rsidR="00EF05D1" w:rsidRPr="007D787C" w:rsidRDefault="00EF05D1" w:rsidP="00E23F3F">
      <w:pPr>
        <w:pStyle w:val="Nessunaspaziatura"/>
        <w:spacing w:line="276" w:lineRule="auto"/>
        <w:jc w:val="both"/>
        <w:rPr>
          <w:rFonts w:ascii="Century Gothic" w:hAnsi="Century Gothic"/>
          <w:sz w:val="24"/>
          <w:szCs w:val="24"/>
        </w:rPr>
      </w:pPr>
      <w:r w:rsidRPr="007D787C">
        <w:rPr>
          <w:rFonts w:ascii="Century Gothic" w:hAnsi="Century Gothic"/>
          <w:sz w:val="24"/>
          <w:szCs w:val="24"/>
        </w:rPr>
        <w:t>Nel</w:t>
      </w:r>
      <w:r w:rsidRPr="007D787C">
        <w:rPr>
          <w:rStyle w:val="apple-converted-space"/>
          <w:rFonts w:ascii="Century Gothic" w:hAnsi="Century Gothic"/>
          <w:sz w:val="24"/>
          <w:szCs w:val="24"/>
        </w:rPr>
        <w:t> </w:t>
      </w:r>
      <w:r w:rsidRPr="007D787C">
        <w:rPr>
          <w:rStyle w:val="Enfasigrassetto"/>
          <w:rFonts w:ascii="Century Gothic" w:hAnsi="Century Gothic"/>
          <w:sz w:val="24"/>
          <w:szCs w:val="24"/>
        </w:rPr>
        <w:t>1998</w:t>
      </w:r>
      <w:r w:rsidRPr="007D787C">
        <w:rPr>
          <w:rStyle w:val="apple-converted-space"/>
          <w:rFonts w:ascii="Century Gothic" w:hAnsi="Century Gothic"/>
          <w:sz w:val="24"/>
          <w:szCs w:val="24"/>
        </w:rPr>
        <w:t> </w:t>
      </w:r>
      <w:r w:rsidRPr="007D787C">
        <w:rPr>
          <w:rFonts w:ascii="Century Gothic" w:hAnsi="Century Gothic"/>
          <w:sz w:val="24"/>
          <w:szCs w:val="24"/>
        </w:rPr>
        <w:t>gira</w:t>
      </w:r>
      <w:r w:rsidRPr="007D787C">
        <w:rPr>
          <w:rStyle w:val="apple-converted-space"/>
          <w:rFonts w:ascii="Century Gothic" w:hAnsi="Century Gothic"/>
          <w:sz w:val="24"/>
          <w:szCs w:val="24"/>
        </w:rPr>
        <w:t> </w:t>
      </w:r>
      <w:r w:rsidRPr="007D787C">
        <w:rPr>
          <w:rStyle w:val="paragrafo2"/>
          <w:rFonts w:ascii="Century Gothic" w:hAnsi="Century Gothic"/>
          <w:b/>
          <w:bCs/>
          <w:sz w:val="24"/>
          <w:szCs w:val="24"/>
        </w:rPr>
        <w:t>L’Ultimo Capodanno</w:t>
      </w:r>
      <w:r w:rsidRPr="007D787C">
        <w:rPr>
          <w:rStyle w:val="apple-converted-space"/>
          <w:rFonts w:ascii="Century Gothic" w:hAnsi="Century Gothic"/>
          <w:sz w:val="24"/>
          <w:szCs w:val="24"/>
        </w:rPr>
        <w:t> </w:t>
      </w:r>
      <w:r w:rsidRPr="007D787C">
        <w:rPr>
          <w:rFonts w:ascii="Century Gothic" w:hAnsi="Century Gothic"/>
          <w:sz w:val="24"/>
          <w:szCs w:val="24"/>
        </w:rPr>
        <w:t>tratto dal racconto di Niccolò Ammaniti.</w:t>
      </w:r>
    </w:p>
    <w:p w:rsidR="00EF05D1" w:rsidRPr="007D787C" w:rsidRDefault="00EF05D1" w:rsidP="00E23F3F">
      <w:pPr>
        <w:pStyle w:val="Nessunaspaziatura"/>
        <w:spacing w:line="276" w:lineRule="auto"/>
        <w:jc w:val="both"/>
        <w:rPr>
          <w:rFonts w:ascii="Century Gothic" w:hAnsi="Century Gothic"/>
          <w:sz w:val="24"/>
          <w:szCs w:val="24"/>
        </w:rPr>
      </w:pPr>
      <w:r w:rsidRPr="007D787C">
        <w:rPr>
          <w:rFonts w:ascii="Century Gothic" w:hAnsi="Century Gothic"/>
          <w:sz w:val="24"/>
          <w:szCs w:val="24"/>
        </w:rPr>
        <w:t>Nel</w:t>
      </w:r>
      <w:r w:rsidRPr="007D787C">
        <w:rPr>
          <w:rStyle w:val="apple-converted-space"/>
          <w:rFonts w:ascii="Century Gothic" w:hAnsi="Century Gothic"/>
          <w:sz w:val="24"/>
          <w:szCs w:val="24"/>
        </w:rPr>
        <w:t> </w:t>
      </w:r>
      <w:r w:rsidRPr="007D787C">
        <w:rPr>
          <w:rStyle w:val="Enfasigrassetto"/>
          <w:rFonts w:ascii="Century Gothic" w:hAnsi="Century Gothic"/>
          <w:sz w:val="24"/>
          <w:szCs w:val="24"/>
        </w:rPr>
        <w:t>2001</w:t>
      </w:r>
      <w:r w:rsidRPr="007D787C">
        <w:rPr>
          <w:rStyle w:val="apple-converted-space"/>
          <w:rFonts w:ascii="Century Gothic" w:hAnsi="Century Gothic"/>
          <w:b/>
          <w:bCs/>
          <w:sz w:val="24"/>
          <w:szCs w:val="24"/>
        </w:rPr>
        <w:t> </w:t>
      </w:r>
      <w:r w:rsidRPr="007D787C">
        <w:rPr>
          <w:rStyle w:val="paragrafo2"/>
          <w:rFonts w:ascii="Century Gothic" w:hAnsi="Century Gothic"/>
          <w:b/>
          <w:bCs/>
          <w:sz w:val="24"/>
          <w:szCs w:val="24"/>
        </w:rPr>
        <w:t>Tre Mogli</w:t>
      </w:r>
      <w:r w:rsidRPr="007D787C">
        <w:rPr>
          <w:rStyle w:val="apple-converted-space"/>
          <w:rFonts w:ascii="Century Gothic" w:hAnsi="Century Gothic"/>
          <w:sz w:val="24"/>
          <w:szCs w:val="24"/>
        </w:rPr>
        <w:t> </w:t>
      </w:r>
      <w:r w:rsidRPr="007D787C">
        <w:rPr>
          <w:rFonts w:ascii="Century Gothic" w:hAnsi="Century Gothic"/>
          <w:sz w:val="24"/>
          <w:szCs w:val="24"/>
        </w:rPr>
        <w:t>e nel</w:t>
      </w:r>
      <w:r w:rsidRPr="007D787C">
        <w:rPr>
          <w:rStyle w:val="apple-converted-space"/>
          <w:rFonts w:ascii="Century Gothic" w:hAnsi="Century Gothic"/>
          <w:sz w:val="24"/>
          <w:szCs w:val="24"/>
        </w:rPr>
        <w:t> </w:t>
      </w:r>
      <w:r w:rsidRPr="007D787C">
        <w:rPr>
          <w:rStyle w:val="Enfasigrassetto"/>
          <w:rFonts w:ascii="Century Gothic" w:hAnsi="Century Gothic"/>
          <w:sz w:val="24"/>
          <w:szCs w:val="24"/>
        </w:rPr>
        <w:t>2007</w:t>
      </w:r>
      <w:r w:rsidRPr="007D787C">
        <w:rPr>
          <w:rStyle w:val="apple-converted-space"/>
          <w:rFonts w:ascii="Century Gothic" w:hAnsi="Century Gothic"/>
          <w:sz w:val="24"/>
          <w:szCs w:val="24"/>
        </w:rPr>
        <w:t> </w:t>
      </w:r>
      <w:r w:rsidRPr="007D787C">
        <w:rPr>
          <w:rStyle w:val="paragrafo2"/>
          <w:rFonts w:ascii="Century Gothic" w:hAnsi="Century Gothic"/>
          <w:b/>
          <w:bCs/>
          <w:sz w:val="24"/>
          <w:szCs w:val="24"/>
        </w:rPr>
        <w:t>Maradona-La Mano de Dios</w:t>
      </w:r>
      <w:r w:rsidRPr="007D787C">
        <w:rPr>
          <w:rFonts w:ascii="Century Gothic" w:hAnsi="Century Gothic"/>
          <w:sz w:val="24"/>
          <w:szCs w:val="24"/>
        </w:rPr>
        <w:t>.</w:t>
      </w:r>
    </w:p>
    <w:p w:rsidR="00EF05D1" w:rsidRPr="007D787C" w:rsidRDefault="00EF05D1" w:rsidP="00E23F3F">
      <w:pPr>
        <w:pStyle w:val="Nessunaspaziatura"/>
        <w:spacing w:line="276" w:lineRule="auto"/>
        <w:jc w:val="both"/>
        <w:rPr>
          <w:rFonts w:ascii="Century Gothic" w:hAnsi="Century Gothic"/>
          <w:sz w:val="24"/>
          <w:szCs w:val="24"/>
        </w:rPr>
      </w:pPr>
      <w:r w:rsidRPr="007D787C">
        <w:rPr>
          <w:rFonts w:ascii="Century Gothic" w:hAnsi="Century Gothic"/>
          <w:sz w:val="24"/>
          <w:szCs w:val="24"/>
        </w:rPr>
        <w:br/>
        <w:t>Nel 2008 dirige</w:t>
      </w:r>
      <w:r w:rsidRPr="007D787C">
        <w:rPr>
          <w:rStyle w:val="apple-converted-space"/>
          <w:rFonts w:ascii="Century Gothic" w:hAnsi="Century Gothic"/>
          <w:sz w:val="24"/>
          <w:szCs w:val="24"/>
        </w:rPr>
        <w:t> </w:t>
      </w:r>
      <w:r w:rsidRPr="007D787C">
        <w:rPr>
          <w:rStyle w:val="paragrafo2"/>
          <w:rFonts w:ascii="Century Gothic" w:hAnsi="Century Gothic"/>
          <w:b/>
          <w:bCs/>
          <w:sz w:val="24"/>
          <w:szCs w:val="24"/>
        </w:rPr>
        <w:t>Fortapàsc</w:t>
      </w:r>
      <w:r w:rsidRPr="007D787C">
        <w:rPr>
          <w:rStyle w:val="apple-converted-space"/>
          <w:rFonts w:ascii="Century Gothic" w:hAnsi="Century Gothic"/>
          <w:b/>
          <w:bCs/>
          <w:sz w:val="24"/>
          <w:szCs w:val="24"/>
        </w:rPr>
        <w:t> </w:t>
      </w:r>
      <w:r w:rsidRPr="007D787C">
        <w:rPr>
          <w:rFonts w:ascii="Century Gothic" w:hAnsi="Century Gothic"/>
          <w:sz w:val="24"/>
          <w:szCs w:val="24"/>
        </w:rPr>
        <w:t>che racconta gli ultimi quattro mesi di vita del giovane Cronista del Mattino di Napoli Giancarlo Siani.</w:t>
      </w:r>
    </w:p>
    <w:p w:rsidR="00EF05D1" w:rsidRDefault="00EF05D1" w:rsidP="007D787C">
      <w:pPr>
        <w:pStyle w:val="Nessunaspaziatura"/>
        <w:spacing w:line="276" w:lineRule="auto"/>
        <w:jc w:val="both"/>
        <w:rPr>
          <w:rFonts w:ascii="Century Gothic" w:hAnsi="Century Gothic" w:cs="Arial"/>
          <w:sz w:val="24"/>
          <w:szCs w:val="24"/>
          <w:shd w:val="clear" w:color="auto" w:fill="FFFFFF"/>
        </w:rPr>
      </w:pPr>
      <w:r w:rsidRPr="007D787C">
        <w:rPr>
          <w:rFonts w:ascii="Century Gothic" w:hAnsi="Century Gothic" w:cs="Arial"/>
          <w:sz w:val="24"/>
          <w:szCs w:val="24"/>
          <w:shd w:val="clear" w:color="auto" w:fill="FFFFFF"/>
        </w:rPr>
        <w:t>Nel 2013 esce il suo film</w:t>
      </w:r>
      <w:r w:rsidRPr="007D787C">
        <w:rPr>
          <w:rStyle w:val="apple-converted-space"/>
          <w:rFonts w:ascii="Century Gothic" w:hAnsi="Century Gothic" w:cs="Arial"/>
          <w:sz w:val="24"/>
          <w:szCs w:val="24"/>
          <w:shd w:val="clear" w:color="auto" w:fill="FFFFFF"/>
        </w:rPr>
        <w:t> </w:t>
      </w:r>
      <w:r w:rsidRPr="007D787C">
        <w:rPr>
          <w:rFonts w:ascii="Century Gothic" w:hAnsi="Century Gothic" w:cs="Arial"/>
          <w:b/>
          <w:i/>
          <w:iCs/>
          <w:sz w:val="24"/>
          <w:szCs w:val="24"/>
          <w:shd w:val="clear" w:color="auto" w:fill="FFFFFF"/>
        </w:rPr>
        <w:t>Cha cha cha</w:t>
      </w:r>
      <w:r w:rsidRPr="007D787C">
        <w:rPr>
          <w:rStyle w:val="apple-converted-space"/>
          <w:rFonts w:ascii="Century Gothic" w:hAnsi="Century Gothic" w:cs="Arial"/>
          <w:sz w:val="24"/>
          <w:szCs w:val="24"/>
          <w:shd w:val="clear" w:color="auto" w:fill="FFFFFF"/>
        </w:rPr>
        <w:t> </w:t>
      </w:r>
      <w:r w:rsidRPr="007D787C">
        <w:rPr>
          <w:rFonts w:ascii="Century Gothic" w:hAnsi="Century Gothic" w:cs="Arial"/>
          <w:sz w:val="24"/>
          <w:szCs w:val="24"/>
          <w:shd w:val="clear" w:color="auto" w:fill="FFFFFF"/>
        </w:rPr>
        <w:t>con</w:t>
      </w:r>
      <w:r w:rsidRPr="007D787C">
        <w:rPr>
          <w:rStyle w:val="apple-converted-space"/>
          <w:rFonts w:ascii="Century Gothic" w:hAnsi="Century Gothic" w:cs="Arial"/>
          <w:sz w:val="24"/>
          <w:szCs w:val="24"/>
          <w:shd w:val="clear" w:color="auto" w:fill="FFFFFF"/>
        </w:rPr>
        <w:t> </w:t>
      </w:r>
      <w:hyperlink r:id="rId15" w:tooltip="Luca Argentero" w:history="1">
        <w:r w:rsidRPr="007D787C">
          <w:rPr>
            <w:rStyle w:val="Collegamentoipertestuale"/>
            <w:rFonts w:ascii="Century Gothic" w:hAnsi="Century Gothic" w:cs="Arial"/>
            <w:color w:val="auto"/>
            <w:sz w:val="24"/>
            <w:szCs w:val="24"/>
            <w:u w:val="none"/>
            <w:shd w:val="clear" w:color="auto" w:fill="FFFFFF"/>
          </w:rPr>
          <w:t>Luca Argentero</w:t>
        </w:r>
      </w:hyperlink>
      <w:r w:rsidRPr="007D787C">
        <w:rPr>
          <w:rFonts w:ascii="Century Gothic" w:hAnsi="Century Gothic" w:cs="Arial"/>
          <w:sz w:val="24"/>
          <w:szCs w:val="24"/>
          <w:shd w:val="clear" w:color="auto" w:fill="FFFFFF"/>
        </w:rPr>
        <w:t>, un noir ambientato a</w:t>
      </w:r>
      <w:r w:rsidRPr="007D787C">
        <w:rPr>
          <w:rStyle w:val="apple-converted-space"/>
          <w:rFonts w:ascii="Century Gothic" w:hAnsi="Century Gothic" w:cs="Arial"/>
          <w:sz w:val="24"/>
          <w:szCs w:val="24"/>
          <w:shd w:val="clear" w:color="auto" w:fill="FFFFFF"/>
        </w:rPr>
        <w:t> </w:t>
      </w:r>
      <w:hyperlink r:id="rId16" w:tooltip="Roma" w:history="1">
        <w:r w:rsidRPr="007D787C">
          <w:rPr>
            <w:rStyle w:val="Collegamentoipertestuale"/>
            <w:rFonts w:ascii="Century Gothic" w:hAnsi="Century Gothic" w:cs="Arial"/>
            <w:color w:val="auto"/>
            <w:sz w:val="24"/>
            <w:szCs w:val="24"/>
            <w:u w:val="none"/>
            <w:shd w:val="clear" w:color="auto" w:fill="FFFFFF"/>
          </w:rPr>
          <w:t>Roma</w:t>
        </w:r>
      </w:hyperlink>
      <w:r w:rsidRPr="007D787C">
        <w:rPr>
          <w:rFonts w:ascii="Century Gothic" w:hAnsi="Century Gothic" w:cs="Arial"/>
          <w:sz w:val="24"/>
          <w:szCs w:val="24"/>
          <w:shd w:val="clear" w:color="auto" w:fill="FFFFFF"/>
        </w:rPr>
        <w:t>.</w:t>
      </w:r>
    </w:p>
    <w:p w:rsidR="005E7A5B" w:rsidRDefault="005E7A5B" w:rsidP="007D787C">
      <w:pPr>
        <w:pStyle w:val="Nessunaspaziatura"/>
        <w:spacing w:line="276" w:lineRule="auto"/>
        <w:jc w:val="both"/>
        <w:rPr>
          <w:rFonts w:ascii="Century Gothic" w:hAnsi="Century Gothic" w:cs="Arial"/>
          <w:sz w:val="24"/>
          <w:szCs w:val="24"/>
          <w:shd w:val="clear" w:color="auto" w:fill="FFFFFF"/>
        </w:rPr>
      </w:pPr>
    </w:p>
    <w:p w:rsidR="005E7A5B" w:rsidRDefault="005E7A5B" w:rsidP="007D787C">
      <w:pPr>
        <w:pStyle w:val="Nessunaspaziatura"/>
        <w:spacing w:line="276" w:lineRule="auto"/>
        <w:jc w:val="both"/>
        <w:rPr>
          <w:rFonts w:ascii="Century Gothic" w:hAnsi="Century Gothic" w:cs="Arial"/>
          <w:sz w:val="24"/>
          <w:szCs w:val="24"/>
          <w:shd w:val="clear" w:color="auto" w:fill="FFFFFF"/>
        </w:rPr>
      </w:pPr>
    </w:p>
    <w:p w:rsidR="005E7A5B" w:rsidRDefault="005E7A5B" w:rsidP="007D787C">
      <w:pPr>
        <w:pStyle w:val="Nessunaspaziatura"/>
        <w:spacing w:line="276" w:lineRule="auto"/>
        <w:jc w:val="both"/>
        <w:rPr>
          <w:rFonts w:ascii="Century Gothic" w:hAnsi="Century Gothic" w:cs="Arial"/>
          <w:sz w:val="24"/>
          <w:szCs w:val="24"/>
          <w:shd w:val="clear" w:color="auto" w:fill="FFFFFF"/>
        </w:rPr>
      </w:pPr>
    </w:p>
    <w:p w:rsidR="005E7A5B" w:rsidRDefault="005E7A5B" w:rsidP="007D787C">
      <w:pPr>
        <w:pStyle w:val="Nessunaspaziatura"/>
        <w:spacing w:line="276" w:lineRule="auto"/>
        <w:jc w:val="both"/>
        <w:rPr>
          <w:rFonts w:ascii="Century Gothic" w:hAnsi="Century Gothic" w:cs="Arial"/>
          <w:sz w:val="24"/>
          <w:szCs w:val="24"/>
          <w:shd w:val="clear" w:color="auto" w:fill="FFFFFF"/>
        </w:rPr>
      </w:pPr>
    </w:p>
    <w:p w:rsidR="005E7A5B" w:rsidRDefault="005E7A5B" w:rsidP="007D787C">
      <w:pPr>
        <w:pStyle w:val="Nessunaspaziatura"/>
        <w:spacing w:line="276" w:lineRule="auto"/>
        <w:jc w:val="both"/>
        <w:rPr>
          <w:rFonts w:ascii="Century Gothic" w:hAnsi="Century Gothic" w:cs="Arial"/>
          <w:sz w:val="24"/>
          <w:szCs w:val="24"/>
          <w:shd w:val="clear" w:color="auto" w:fill="FFFFFF"/>
        </w:rPr>
      </w:pPr>
    </w:p>
    <w:p w:rsidR="005E7A5B" w:rsidRDefault="005E7A5B" w:rsidP="007D787C">
      <w:pPr>
        <w:pStyle w:val="Nessunaspaziatura"/>
        <w:spacing w:line="276" w:lineRule="auto"/>
        <w:jc w:val="both"/>
        <w:rPr>
          <w:rFonts w:ascii="Century Gothic" w:hAnsi="Century Gothic" w:cs="Arial"/>
          <w:sz w:val="24"/>
          <w:szCs w:val="24"/>
          <w:shd w:val="clear" w:color="auto" w:fill="FFFFFF"/>
        </w:rPr>
      </w:pPr>
    </w:p>
    <w:p w:rsidR="005E7A5B" w:rsidRDefault="005E7A5B" w:rsidP="007D787C">
      <w:pPr>
        <w:pStyle w:val="Nessunaspaziatura"/>
        <w:spacing w:line="276" w:lineRule="auto"/>
        <w:jc w:val="both"/>
        <w:rPr>
          <w:rFonts w:ascii="Century Gothic" w:hAnsi="Century Gothic" w:cs="Arial"/>
          <w:sz w:val="24"/>
          <w:szCs w:val="24"/>
          <w:shd w:val="clear" w:color="auto" w:fill="FFFFFF"/>
        </w:rPr>
      </w:pPr>
    </w:p>
    <w:p w:rsidR="005E7A5B" w:rsidRDefault="005E7A5B" w:rsidP="007D787C">
      <w:pPr>
        <w:pStyle w:val="Nessunaspaziatura"/>
        <w:spacing w:line="276" w:lineRule="auto"/>
        <w:jc w:val="both"/>
        <w:rPr>
          <w:rFonts w:ascii="Century Gothic" w:hAnsi="Century Gothic" w:cs="Arial"/>
          <w:sz w:val="24"/>
          <w:szCs w:val="24"/>
          <w:shd w:val="clear" w:color="auto" w:fill="FFFFFF"/>
        </w:rPr>
      </w:pPr>
    </w:p>
    <w:p w:rsidR="005E7A5B" w:rsidRPr="00FC2401" w:rsidRDefault="005E7A5B" w:rsidP="007D787C">
      <w:pPr>
        <w:pStyle w:val="Nessunaspaziatura"/>
        <w:spacing w:line="276" w:lineRule="auto"/>
        <w:jc w:val="both"/>
        <w:rPr>
          <w:rFonts w:ascii="Century Gothic" w:hAnsi="Century Gothic" w:cs="Arial"/>
          <w:b/>
          <w:sz w:val="28"/>
          <w:szCs w:val="28"/>
          <w:shd w:val="clear" w:color="auto" w:fill="FFFFFF"/>
        </w:rPr>
      </w:pPr>
      <w:r w:rsidRPr="00FC2401">
        <w:rPr>
          <w:rFonts w:ascii="Century Gothic" w:hAnsi="Century Gothic" w:cs="Arial"/>
          <w:b/>
          <w:sz w:val="28"/>
          <w:szCs w:val="28"/>
          <w:shd w:val="clear" w:color="auto" w:fill="FFFFFF"/>
        </w:rPr>
        <w:t>CAST</w:t>
      </w:r>
    </w:p>
    <w:p w:rsidR="005E7A5B" w:rsidRPr="00BD7164" w:rsidRDefault="00BD7164" w:rsidP="007D787C">
      <w:pPr>
        <w:pStyle w:val="Nessunaspaziatura"/>
        <w:spacing w:line="276" w:lineRule="auto"/>
        <w:jc w:val="both"/>
        <w:rPr>
          <w:rFonts w:ascii="Century Gothic" w:hAnsi="Century Gothic" w:cs="Arial"/>
          <w:sz w:val="24"/>
          <w:szCs w:val="24"/>
          <w:shd w:val="clear" w:color="auto" w:fill="FFFFFF"/>
        </w:rPr>
      </w:pPr>
      <w:r>
        <w:rPr>
          <w:rFonts w:ascii="Century Gothic" w:hAnsi="Century Gothic" w:cs="Arial"/>
          <w:b/>
          <w:noProof/>
          <w:sz w:val="24"/>
          <w:szCs w:val="24"/>
          <w:lang w:eastAsia="it-IT"/>
        </w:rPr>
        <w:drawing>
          <wp:anchor distT="0" distB="0" distL="114300" distR="114300" simplePos="0" relativeHeight="251660288" behindDoc="0" locked="0" layoutInCell="1" allowOverlap="1">
            <wp:simplePos x="0" y="0"/>
            <wp:positionH relativeFrom="margin">
              <wp:posOffset>-13970</wp:posOffset>
            </wp:positionH>
            <wp:positionV relativeFrom="margin">
              <wp:posOffset>278130</wp:posOffset>
            </wp:positionV>
            <wp:extent cx="1628775" cy="2219325"/>
            <wp:effectExtent l="0" t="0" r="9525" b="9525"/>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28775" cy="2219325"/>
                    </a:xfrm>
                    <a:prstGeom prst="rect">
                      <a:avLst/>
                    </a:prstGeom>
                  </pic:spPr>
                </pic:pic>
              </a:graphicData>
            </a:graphic>
          </wp:anchor>
        </w:drawing>
      </w:r>
      <w:r w:rsidR="005E7A5B" w:rsidRPr="005E7A5B">
        <w:rPr>
          <w:rFonts w:ascii="Century Gothic" w:hAnsi="Century Gothic" w:cs="Arial"/>
          <w:b/>
          <w:sz w:val="24"/>
          <w:szCs w:val="24"/>
          <w:shd w:val="clear" w:color="auto" w:fill="FFFFFF"/>
        </w:rPr>
        <w:t>MASSIMILIANO BENVENUTO</w:t>
      </w:r>
    </w:p>
    <w:p w:rsidR="005E7A5B" w:rsidRPr="005E7A5B" w:rsidRDefault="005E7A5B" w:rsidP="005E7A5B">
      <w:pPr>
        <w:pStyle w:val="Nessunaspaziatura"/>
        <w:spacing w:line="276" w:lineRule="auto"/>
        <w:jc w:val="both"/>
        <w:rPr>
          <w:rFonts w:ascii="Century Gothic" w:hAnsi="Century Gothic"/>
          <w:sz w:val="24"/>
          <w:szCs w:val="24"/>
        </w:rPr>
      </w:pPr>
      <w:r w:rsidRPr="005E7A5B">
        <w:rPr>
          <w:rFonts w:ascii="Century Gothic" w:hAnsi="Century Gothic"/>
          <w:sz w:val="24"/>
          <w:szCs w:val="24"/>
        </w:rPr>
        <w:lastRenderedPageBreak/>
        <w:t>Formatosi artisticamente presso il Conservatorio teatrale ex "Scaletta", diretto da Giovanni Battista Diotajuti e A. Pierfederici, nel </w:t>
      </w:r>
      <w:hyperlink r:id="rId18" w:tooltip="1996" w:history="1">
        <w:r w:rsidRPr="005E7A5B">
          <w:rPr>
            <w:rStyle w:val="Collegamentoipertestuale"/>
            <w:rFonts w:ascii="Century Gothic" w:hAnsi="Century Gothic"/>
            <w:color w:val="auto"/>
            <w:sz w:val="24"/>
            <w:szCs w:val="24"/>
            <w:u w:val="none"/>
          </w:rPr>
          <w:t>1996</w:t>
        </w:r>
      </w:hyperlink>
      <w:r w:rsidRPr="005E7A5B">
        <w:rPr>
          <w:rFonts w:ascii="Century Gothic" w:hAnsi="Century Gothic"/>
          <w:sz w:val="24"/>
          <w:szCs w:val="24"/>
        </w:rPr>
        <w:t> esordisce in </w:t>
      </w:r>
      <w:hyperlink r:id="rId19" w:tooltip="Teatro" w:history="1">
        <w:r w:rsidRPr="005E7A5B">
          <w:rPr>
            <w:rStyle w:val="Collegamentoipertestuale"/>
            <w:rFonts w:ascii="Century Gothic" w:hAnsi="Century Gothic"/>
            <w:color w:val="auto"/>
            <w:sz w:val="24"/>
            <w:szCs w:val="24"/>
            <w:u w:val="none"/>
          </w:rPr>
          <w:t>teatro</w:t>
        </w:r>
      </w:hyperlink>
      <w:r w:rsidRPr="005E7A5B">
        <w:rPr>
          <w:rFonts w:ascii="Century Gothic" w:hAnsi="Century Gothic"/>
          <w:sz w:val="24"/>
          <w:szCs w:val="24"/>
        </w:rPr>
        <w:t>, per poi alternare il lavoro teatrale con quello </w:t>
      </w:r>
      <w:hyperlink r:id="rId20" w:tooltip="Cinema" w:history="1">
        <w:r w:rsidRPr="005E7A5B">
          <w:rPr>
            <w:rStyle w:val="Collegamentoipertestuale"/>
            <w:rFonts w:ascii="Century Gothic" w:hAnsi="Century Gothic"/>
            <w:color w:val="auto"/>
            <w:sz w:val="24"/>
            <w:szCs w:val="24"/>
            <w:u w:val="none"/>
          </w:rPr>
          <w:t>cinematografico</w:t>
        </w:r>
      </w:hyperlink>
      <w:r w:rsidRPr="005E7A5B">
        <w:rPr>
          <w:rFonts w:ascii="Century Gothic" w:hAnsi="Century Gothic"/>
          <w:sz w:val="24"/>
          <w:szCs w:val="24"/>
        </w:rPr>
        <w:t> e soprattutto </w:t>
      </w:r>
      <w:hyperlink r:id="rId21" w:tooltip="Televisione" w:history="1">
        <w:r w:rsidRPr="005E7A5B">
          <w:rPr>
            <w:rStyle w:val="Collegamentoipertestuale"/>
            <w:rFonts w:ascii="Century Gothic" w:hAnsi="Century Gothic"/>
            <w:color w:val="auto"/>
            <w:sz w:val="24"/>
            <w:szCs w:val="24"/>
            <w:u w:val="none"/>
          </w:rPr>
          <w:t>televisivo</w:t>
        </w:r>
      </w:hyperlink>
      <w:r w:rsidRPr="005E7A5B">
        <w:rPr>
          <w:rFonts w:ascii="Century Gothic" w:hAnsi="Century Gothic"/>
          <w:sz w:val="24"/>
          <w:szCs w:val="24"/>
        </w:rPr>
        <w:t>.</w:t>
      </w:r>
    </w:p>
    <w:p w:rsidR="005E7A5B" w:rsidRPr="005E7A5B" w:rsidRDefault="005E7A5B" w:rsidP="005E7A5B">
      <w:pPr>
        <w:pStyle w:val="Nessunaspaziatura"/>
        <w:spacing w:line="276" w:lineRule="auto"/>
        <w:jc w:val="both"/>
        <w:rPr>
          <w:rFonts w:ascii="Century Gothic" w:hAnsi="Century Gothic"/>
          <w:sz w:val="24"/>
          <w:szCs w:val="24"/>
        </w:rPr>
      </w:pPr>
      <w:r w:rsidRPr="005E7A5B">
        <w:rPr>
          <w:rFonts w:ascii="Century Gothic" w:hAnsi="Century Gothic"/>
          <w:sz w:val="24"/>
          <w:szCs w:val="24"/>
        </w:rPr>
        <w:t>Tra i suoi lavori televisivi, ricordiamo la </w:t>
      </w:r>
      <w:hyperlink r:id="rId22" w:tooltip="Soap opera" w:history="1">
        <w:r w:rsidRPr="005E7A5B">
          <w:rPr>
            <w:rStyle w:val="Collegamentoipertestuale"/>
            <w:rFonts w:ascii="Century Gothic" w:hAnsi="Century Gothic"/>
            <w:color w:val="auto"/>
            <w:sz w:val="24"/>
            <w:szCs w:val="24"/>
            <w:u w:val="none"/>
          </w:rPr>
          <w:t>soap opera</w:t>
        </w:r>
      </w:hyperlink>
      <w:r w:rsidRPr="005E7A5B">
        <w:rPr>
          <w:rFonts w:ascii="Century Gothic" w:hAnsi="Century Gothic"/>
          <w:sz w:val="24"/>
          <w:szCs w:val="24"/>
        </w:rPr>
        <w:t> di </w:t>
      </w:r>
      <w:hyperlink r:id="rId23" w:tooltip="Rai 2" w:history="1">
        <w:r w:rsidRPr="005E7A5B">
          <w:rPr>
            <w:rStyle w:val="Collegamentoipertestuale"/>
            <w:rFonts w:ascii="Century Gothic" w:hAnsi="Century Gothic"/>
            <w:color w:val="auto"/>
            <w:sz w:val="24"/>
            <w:szCs w:val="24"/>
            <w:u w:val="none"/>
          </w:rPr>
          <w:t>Rai 2</w:t>
        </w:r>
      </w:hyperlink>
      <w:r w:rsidRPr="005E7A5B">
        <w:rPr>
          <w:rFonts w:ascii="Century Gothic" w:hAnsi="Century Gothic"/>
          <w:sz w:val="24"/>
          <w:szCs w:val="24"/>
        </w:rPr>
        <w:t>, </w:t>
      </w:r>
      <w:hyperlink r:id="rId24" w:tooltip="Cuori rubati" w:history="1">
        <w:r w:rsidRPr="005E7A5B">
          <w:rPr>
            <w:rStyle w:val="Collegamentoipertestuale"/>
            <w:rFonts w:ascii="Century Gothic" w:hAnsi="Century Gothic"/>
            <w:i/>
            <w:iCs/>
            <w:color w:val="auto"/>
            <w:sz w:val="24"/>
            <w:szCs w:val="24"/>
            <w:u w:val="none"/>
          </w:rPr>
          <w:t>Cuori rubati</w:t>
        </w:r>
      </w:hyperlink>
      <w:r w:rsidRPr="005E7A5B">
        <w:rPr>
          <w:rFonts w:ascii="Century Gothic" w:hAnsi="Century Gothic"/>
          <w:sz w:val="24"/>
          <w:szCs w:val="24"/>
        </w:rPr>
        <w:t> (</w:t>
      </w:r>
      <w:hyperlink r:id="rId25" w:tooltip="2002" w:history="1">
        <w:r w:rsidRPr="005E7A5B">
          <w:rPr>
            <w:rStyle w:val="Collegamentoipertestuale"/>
            <w:rFonts w:ascii="Century Gothic" w:hAnsi="Century Gothic"/>
            <w:color w:val="auto"/>
            <w:sz w:val="24"/>
            <w:szCs w:val="24"/>
            <w:u w:val="none"/>
          </w:rPr>
          <w:t>2002</w:t>
        </w:r>
      </w:hyperlink>
      <w:r w:rsidRPr="005E7A5B">
        <w:rPr>
          <w:rFonts w:ascii="Century Gothic" w:hAnsi="Century Gothic"/>
          <w:sz w:val="24"/>
          <w:szCs w:val="24"/>
        </w:rPr>
        <w:t>) e varie </w:t>
      </w:r>
      <w:hyperlink r:id="rId26" w:tooltip="Miniserie tv" w:history="1">
        <w:r w:rsidRPr="005E7A5B">
          <w:rPr>
            <w:rStyle w:val="Collegamentoipertestuale"/>
            <w:rFonts w:ascii="Century Gothic" w:hAnsi="Century Gothic"/>
            <w:color w:val="auto"/>
            <w:sz w:val="24"/>
            <w:szCs w:val="24"/>
            <w:u w:val="none"/>
          </w:rPr>
          <w:t>miniserie tv</w:t>
        </w:r>
      </w:hyperlink>
      <w:r w:rsidRPr="005E7A5B">
        <w:rPr>
          <w:rFonts w:ascii="Century Gothic" w:hAnsi="Century Gothic"/>
          <w:sz w:val="24"/>
          <w:szCs w:val="24"/>
        </w:rPr>
        <w:t>, tra cui: </w:t>
      </w:r>
      <w:hyperlink r:id="rId27" w:tooltip="La omicidi (la pagina non esiste)" w:history="1">
        <w:r w:rsidRPr="005E7A5B">
          <w:rPr>
            <w:rStyle w:val="Collegamentoipertestuale"/>
            <w:rFonts w:ascii="Century Gothic" w:hAnsi="Century Gothic"/>
            <w:i/>
            <w:iCs/>
            <w:color w:val="auto"/>
            <w:sz w:val="24"/>
            <w:szCs w:val="24"/>
            <w:u w:val="none"/>
          </w:rPr>
          <w:t>La omicidi</w:t>
        </w:r>
      </w:hyperlink>
      <w:r w:rsidRPr="005E7A5B">
        <w:rPr>
          <w:rFonts w:ascii="Century Gothic" w:hAnsi="Century Gothic"/>
          <w:sz w:val="24"/>
          <w:szCs w:val="24"/>
        </w:rPr>
        <w:t> (</w:t>
      </w:r>
      <w:hyperlink r:id="rId28" w:tooltip="2004" w:history="1">
        <w:r w:rsidRPr="005E7A5B">
          <w:rPr>
            <w:rStyle w:val="Collegamentoipertestuale"/>
            <w:rFonts w:ascii="Century Gothic" w:hAnsi="Century Gothic"/>
            <w:color w:val="auto"/>
            <w:sz w:val="24"/>
            <w:szCs w:val="24"/>
            <w:u w:val="none"/>
          </w:rPr>
          <w:t>2004</w:t>
        </w:r>
      </w:hyperlink>
      <w:r w:rsidRPr="005E7A5B">
        <w:rPr>
          <w:rFonts w:ascii="Century Gothic" w:hAnsi="Century Gothic"/>
          <w:sz w:val="24"/>
          <w:szCs w:val="24"/>
        </w:rPr>
        <w:t>), regia di </w:t>
      </w:r>
      <w:hyperlink r:id="rId29" w:tooltip="Riccardo Milani" w:history="1">
        <w:r w:rsidRPr="005E7A5B">
          <w:rPr>
            <w:rStyle w:val="Collegamentoipertestuale"/>
            <w:rFonts w:ascii="Century Gothic" w:hAnsi="Century Gothic"/>
            <w:color w:val="auto"/>
            <w:sz w:val="24"/>
            <w:szCs w:val="24"/>
            <w:u w:val="none"/>
          </w:rPr>
          <w:t>Riccardo Milani</w:t>
        </w:r>
      </w:hyperlink>
      <w:r w:rsidRPr="005E7A5B">
        <w:rPr>
          <w:rFonts w:ascii="Century Gothic" w:hAnsi="Century Gothic"/>
          <w:sz w:val="24"/>
          <w:szCs w:val="24"/>
        </w:rPr>
        <w:t>, </w:t>
      </w:r>
      <w:hyperlink r:id="rId30" w:tooltip="Joe Petrosino (miniserie televisiva)" w:history="1">
        <w:r w:rsidRPr="005E7A5B">
          <w:rPr>
            <w:rStyle w:val="Collegamentoipertestuale"/>
            <w:rFonts w:ascii="Century Gothic" w:hAnsi="Century Gothic"/>
            <w:i/>
            <w:iCs/>
            <w:color w:val="auto"/>
            <w:sz w:val="24"/>
            <w:szCs w:val="24"/>
            <w:u w:val="none"/>
          </w:rPr>
          <w:t>Joe Petrosino</w:t>
        </w:r>
      </w:hyperlink>
      <w:r w:rsidRPr="005E7A5B">
        <w:rPr>
          <w:rFonts w:ascii="Century Gothic" w:hAnsi="Century Gothic"/>
          <w:sz w:val="24"/>
          <w:szCs w:val="24"/>
        </w:rPr>
        <w:t> (</w:t>
      </w:r>
      <w:hyperlink r:id="rId31" w:tooltip="2006" w:history="1">
        <w:r w:rsidRPr="005E7A5B">
          <w:rPr>
            <w:rStyle w:val="Collegamentoipertestuale"/>
            <w:rFonts w:ascii="Century Gothic" w:hAnsi="Century Gothic"/>
            <w:color w:val="auto"/>
            <w:sz w:val="24"/>
            <w:szCs w:val="24"/>
            <w:u w:val="none"/>
          </w:rPr>
          <w:t>2006</w:t>
        </w:r>
      </w:hyperlink>
      <w:r w:rsidRPr="005E7A5B">
        <w:rPr>
          <w:rFonts w:ascii="Century Gothic" w:hAnsi="Century Gothic"/>
          <w:sz w:val="24"/>
          <w:szCs w:val="24"/>
        </w:rPr>
        <w:t>), regia di</w:t>
      </w:r>
      <w:r w:rsidR="00637B9B">
        <w:rPr>
          <w:rFonts w:ascii="Century Gothic" w:hAnsi="Century Gothic"/>
          <w:sz w:val="24"/>
          <w:szCs w:val="24"/>
        </w:rPr>
        <w:t xml:space="preserve"> </w:t>
      </w:r>
      <w:hyperlink r:id="rId32" w:tooltip="Alfredo Peyretti" w:history="1">
        <w:r w:rsidRPr="005E7A5B">
          <w:rPr>
            <w:rStyle w:val="Collegamentoipertestuale"/>
            <w:rFonts w:ascii="Century Gothic" w:hAnsi="Century Gothic"/>
            <w:color w:val="auto"/>
            <w:sz w:val="24"/>
            <w:szCs w:val="24"/>
            <w:u w:val="none"/>
          </w:rPr>
          <w:t>Alfredo Peyretti</w:t>
        </w:r>
      </w:hyperlink>
      <w:r w:rsidRPr="005E7A5B">
        <w:rPr>
          <w:rFonts w:ascii="Century Gothic" w:hAnsi="Century Gothic"/>
          <w:sz w:val="24"/>
          <w:szCs w:val="24"/>
        </w:rPr>
        <w:t>, </w:t>
      </w:r>
      <w:hyperlink r:id="rId33" w:tooltip="Eravamo solo mille" w:history="1">
        <w:r w:rsidRPr="005E7A5B">
          <w:rPr>
            <w:rStyle w:val="Collegamentoipertestuale"/>
            <w:rFonts w:ascii="Century Gothic" w:hAnsi="Century Gothic"/>
            <w:i/>
            <w:iCs/>
            <w:color w:val="auto"/>
            <w:sz w:val="24"/>
            <w:szCs w:val="24"/>
            <w:u w:val="none"/>
          </w:rPr>
          <w:t>Eravamo solo mille</w:t>
        </w:r>
      </w:hyperlink>
      <w:r w:rsidRPr="005E7A5B">
        <w:rPr>
          <w:rFonts w:ascii="Century Gothic" w:hAnsi="Century Gothic"/>
          <w:sz w:val="24"/>
          <w:szCs w:val="24"/>
        </w:rPr>
        <w:t> e </w:t>
      </w:r>
      <w:hyperlink r:id="rId34" w:tooltip="La terza verità" w:history="1">
        <w:r w:rsidRPr="005E7A5B">
          <w:rPr>
            <w:rStyle w:val="Collegamentoipertestuale"/>
            <w:rFonts w:ascii="Century Gothic" w:hAnsi="Century Gothic"/>
            <w:i/>
            <w:iCs/>
            <w:color w:val="auto"/>
            <w:sz w:val="24"/>
            <w:szCs w:val="24"/>
            <w:u w:val="none"/>
          </w:rPr>
          <w:t>La terza verità</w:t>
        </w:r>
      </w:hyperlink>
      <w:r w:rsidRPr="005E7A5B">
        <w:rPr>
          <w:rFonts w:ascii="Century Gothic" w:hAnsi="Century Gothic"/>
          <w:sz w:val="24"/>
          <w:szCs w:val="24"/>
        </w:rPr>
        <w:t>, entrambe del </w:t>
      </w:r>
      <w:hyperlink r:id="rId35" w:tooltip="2007" w:history="1">
        <w:r w:rsidRPr="005E7A5B">
          <w:rPr>
            <w:rStyle w:val="Collegamentoipertestuale"/>
            <w:rFonts w:ascii="Century Gothic" w:hAnsi="Century Gothic"/>
            <w:color w:val="auto"/>
            <w:sz w:val="24"/>
            <w:szCs w:val="24"/>
            <w:u w:val="none"/>
          </w:rPr>
          <w:t>2007</w:t>
        </w:r>
      </w:hyperlink>
      <w:r w:rsidR="00637B9B">
        <w:rPr>
          <w:rFonts w:ascii="Century Gothic" w:hAnsi="Century Gothic"/>
          <w:sz w:val="24"/>
          <w:szCs w:val="24"/>
        </w:rPr>
        <w:t xml:space="preserve"> e </w:t>
      </w:r>
      <w:r w:rsidRPr="005E7A5B">
        <w:rPr>
          <w:rFonts w:ascii="Century Gothic" w:hAnsi="Century Gothic"/>
          <w:sz w:val="24"/>
          <w:szCs w:val="24"/>
        </w:rPr>
        <w:t>dirette da </w:t>
      </w:r>
      <w:hyperlink r:id="rId36" w:tooltip="Stefano Reali" w:history="1">
        <w:r w:rsidRPr="005E7A5B">
          <w:rPr>
            <w:rStyle w:val="Collegamentoipertestuale"/>
            <w:rFonts w:ascii="Century Gothic" w:hAnsi="Century Gothic"/>
            <w:color w:val="auto"/>
            <w:sz w:val="24"/>
            <w:szCs w:val="24"/>
            <w:u w:val="none"/>
          </w:rPr>
          <w:t>Stefano Reali</w:t>
        </w:r>
      </w:hyperlink>
      <w:r w:rsidRPr="005E7A5B">
        <w:rPr>
          <w:rFonts w:ascii="Century Gothic" w:hAnsi="Century Gothic"/>
          <w:sz w:val="24"/>
          <w:szCs w:val="24"/>
        </w:rPr>
        <w:t>.</w:t>
      </w:r>
    </w:p>
    <w:p w:rsidR="00FC2401" w:rsidRDefault="005E7A5B" w:rsidP="005E7A5B">
      <w:pPr>
        <w:pStyle w:val="Nessunaspaziatura"/>
        <w:spacing w:line="276" w:lineRule="auto"/>
        <w:jc w:val="both"/>
        <w:rPr>
          <w:rFonts w:ascii="Century Gothic" w:hAnsi="Century Gothic"/>
          <w:sz w:val="24"/>
          <w:szCs w:val="24"/>
        </w:rPr>
      </w:pPr>
      <w:r w:rsidRPr="005E7A5B">
        <w:rPr>
          <w:rFonts w:ascii="Century Gothic" w:hAnsi="Century Gothic"/>
          <w:sz w:val="24"/>
          <w:szCs w:val="24"/>
        </w:rPr>
        <w:t>Nel </w:t>
      </w:r>
      <w:hyperlink r:id="rId37" w:tooltip="2008" w:history="1">
        <w:r w:rsidRPr="005E7A5B">
          <w:rPr>
            <w:rStyle w:val="Collegamentoipertestuale"/>
            <w:rFonts w:ascii="Century Gothic" w:hAnsi="Century Gothic"/>
            <w:color w:val="auto"/>
            <w:sz w:val="24"/>
            <w:szCs w:val="24"/>
            <w:u w:val="none"/>
          </w:rPr>
          <w:t>2008</w:t>
        </w:r>
      </w:hyperlink>
      <w:r w:rsidRPr="005E7A5B">
        <w:rPr>
          <w:rFonts w:ascii="Century Gothic" w:hAnsi="Century Gothic"/>
          <w:sz w:val="24"/>
          <w:szCs w:val="24"/>
        </w:rPr>
        <w:t> è tra i protagonisti della miniserie tv in 4 puntate diretta da </w:t>
      </w:r>
      <w:hyperlink r:id="rId38" w:tooltip="Gianni Lepre" w:history="1">
        <w:r w:rsidRPr="005E7A5B">
          <w:rPr>
            <w:rStyle w:val="Collegamentoipertestuale"/>
            <w:rFonts w:ascii="Century Gothic" w:hAnsi="Century Gothic"/>
            <w:color w:val="auto"/>
            <w:sz w:val="24"/>
            <w:szCs w:val="24"/>
            <w:u w:val="none"/>
          </w:rPr>
          <w:t>Gianni Lepre</w:t>
        </w:r>
      </w:hyperlink>
      <w:r w:rsidRPr="005E7A5B">
        <w:rPr>
          <w:rFonts w:ascii="Century Gothic" w:hAnsi="Century Gothic"/>
          <w:sz w:val="24"/>
          <w:szCs w:val="24"/>
        </w:rPr>
        <w:t> </w:t>
      </w:r>
      <w:hyperlink r:id="rId39" w:tooltip="Fidati di me (miniserie televisiva)" w:history="1">
        <w:r w:rsidRPr="005E7A5B">
          <w:rPr>
            <w:rStyle w:val="Collegamentoipertestuale"/>
            <w:rFonts w:ascii="Century Gothic" w:hAnsi="Century Gothic"/>
            <w:i/>
            <w:iCs/>
            <w:color w:val="auto"/>
            <w:sz w:val="24"/>
            <w:szCs w:val="24"/>
            <w:u w:val="none"/>
          </w:rPr>
          <w:t>Fidati di me</w:t>
        </w:r>
      </w:hyperlink>
      <w:r w:rsidRPr="005E7A5B">
        <w:rPr>
          <w:rFonts w:ascii="Century Gothic" w:hAnsi="Century Gothic"/>
          <w:sz w:val="24"/>
          <w:szCs w:val="24"/>
        </w:rPr>
        <w:t>, con </w:t>
      </w:r>
      <w:hyperlink r:id="rId40" w:tooltip="Virna Lisi" w:history="1">
        <w:r w:rsidRPr="005E7A5B">
          <w:rPr>
            <w:rStyle w:val="Collegamentoipertestuale"/>
            <w:rFonts w:ascii="Century Gothic" w:hAnsi="Century Gothic"/>
            <w:color w:val="auto"/>
            <w:sz w:val="24"/>
            <w:szCs w:val="24"/>
            <w:u w:val="none"/>
          </w:rPr>
          <w:t>Virna Lisi</w:t>
        </w:r>
      </w:hyperlink>
      <w:r w:rsidRPr="005E7A5B">
        <w:rPr>
          <w:rFonts w:ascii="Century Gothic" w:hAnsi="Century Gothic"/>
          <w:sz w:val="24"/>
          <w:szCs w:val="24"/>
        </w:rPr>
        <w:t>, </w:t>
      </w:r>
      <w:hyperlink r:id="rId41" w:tooltip="Claudia Zanella" w:history="1">
        <w:r w:rsidRPr="005E7A5B">
          <w:rPr>
            <w:rStyle w:val="Collegamentoipertestuale"/>
            <w:rFonts w:ascii="Century Gothic" w:hAnsi="Century Gothic"/>
            <w:color w:val="auto"/>
            <w:sz w:val="24"/>
            <w:szCs w:val="24"/>
            <w:u w:val="none"/>
          </w:rPr>
          <w:t>Claudia Zanella</w:t>
        </w:r>
      </w:hyperlink>
      <w:r w:rsidRPr="005E7A5B">
        <w:rPr>
          <w:rFonts w:ascii="Century Gothic" w:hAnsi="Century Gothic"/>
          <w:sz w:val="24"/>
          <w:szCs w:val="24"/>
        </w:rPr>
        <w:t>, </w:t>
      </w:r>
      <w:hyperlink r:id="rId42" w:tooltip="Helene Nardini" w:history="1">
        <w:r w:rsidRPr="005E7A5B">
          <w:rPr>
            <w:rStyle w:val="Collegamentoipertestuale"/>
            <w:rFonts w:ascii="Century Gothic" w:hAnsi="Century Gothic"/>
            <w:color w:val="auto"/>
            <w:sz w:val="24"/>
            <w:szCs w:val="24"/>
            <w:u w:val="none"/>
          </w:rPr>
          <w:t>Helene Nardini</w:t>
        </w:r>
      </w:hyperlink>
      <w:r w:rsidRPr="005E7A5B">
        <w:rPr>
          <w:rFonts w:ascii="Century Gothic" w:hAnsi="Century Gothic"/>
          <w:sz w:val="24"/>
          <w:szCs w:val="24"/>
        </w:rPr>
        <w:t>, </w:t>
      </w:r>
      <w:hyperlink r:id="rId43" w:tooltip="Flavio Montrucchio" w:history="1">
        <w:r w:rsidRPr="005E7A5B">
          <w:rPr>
            <w:rStyle w:val="Collegamentoipertestuale"/>
            <w:rFonts w:ascii="Century Gothic" w:hAnsi="Century Gothic"/>
            <w:color w:val="auto"/>
            <w:sz w:val="24"/>
            <w:szCs w:val="24"/>
            <w:u w:val="none"/>
          </w:rPr>
          <w:t>Flavio Montrucchio</w:t>
        </w:r>
      </w:hyperlink>
      <w:r w:rsidRPr="005E7A5B">
        <w:rPr>
          <w:rFonts w:ascii="Century Gothic" w:hAnsi="Century Gothic"/>
          <w:sz w:val="24"/>
          <w:szCs w:val="24"/>
        </w:rPr>
        <w:t>, </w:t>
      </w:r>
      <w:hyperlink r:id="rId44" w:tooltip="Martina Colombari" w:history="1">
        <w:r w:rsidRPr="005E7A5B">
          <w:rPr>
            <w:rStyle w:val="Collegamentoipertestuale"/>
            <w:rFonts w:ascii="Century Gothic" w:hAnsi="Century Gothic"/>
            <w:color w:val="auto"/>
            <w:sz w:val="24"/>
            <w:szCs w:val="24"/>
            <w:u w:val="none"/>
          </w:rPr>
          <w:t>Martina Colombari</w:t>
        </w:r>
      </w:hyperlink>
      <w:r w:rsidRPr="005E7A5B">
        <w:rPr>
          <w:rFonts w:ascii="Century Gothic" w:hAnsi="Century Gothic"/>
          <w:sz w:val="24"/>
          <w:szCs w:val="24"/>
        </w:rPr>
        <w:t>e </w:t>
      </w:r>
      <w:hyperlink r:id="rId45" w:tooltip="Alberto Rossi (attore)" w:history="1">
        <w:r w:rsidRPr="005E7A5B">
          <w:rPr>
            <w:rStyle w:val="Collegamentoipertestuale"/>
            <w:rFonts w:ascii="Century Gothic" w:hAnsi="Century Gothic"/>
            <w:color w:val="auto"/>
            <w:sz w:val="24"/>
            <w:szCs w:val="24"/>
            <w:u w:val="none"/>
          </w:rPr>
          <w:t>Alberto Rossi</w:t>
        </w:r>
      </w:hyperlink>
      <w:r w:rsidRPr="005E7A5B">
        <w:rPr>
          <w:rFonts w:ascii="Century Gothic" w:hAnsi="Century Gothic"/>
          <w:sz w:val="24"/>
          <w:szCs w:val="24"/>
        </w:rPr>
        <w:t>.</w:t>
      </w:r>
    </w:p>
    <w:p w:rsidR="005E7A5B" w:rsidRPr="00FC2401" w:rsidRDefault="005E7A5B" w:rsidP="005E7A5B">
      <w:pPr>
        <w:pStyle w:val="Nessunaspaziatura"/>
        <w:spacing w:line="276" w:lineRule="auto"/>
        <w:jc w:val="both"/>
        <w:rPr>
          <w:rFonts w:ascii="Century Gothic" w:hAnsi="Century Gothic"/>
          <w:sz w:val="24"/>
          <w:szCs w:val="24"/>
        </w:rPr>
      </w:pPr>
      <w:r w:rsidRPr="005E7A5B">
        <w:rPr>
          <w:rFonts w:ascii="Century Gothic" w:hAnsi="Century Gothic"/>
          <w:b/>
          <w:bCs/>
          <w:sz w:val="24"/>
          <w:szCs w:val="24"/>
        </w:rPr>
        <w:t>Cinema</w:t>
      </w:r>
      <w:r>
        <w:rPr>
          <w:rFonts w:ascii="Century Gothic" w:hAnsi="Century Gothic"/>
          <w:sz w:val="24"/>
          <w:szCs w:val="24"/>
        </w:rPr>
        <w:t xml:space="preserve"> </w:t>
      </w:r>
    </w:p>
    <w:p w:rsidR="005E7A5B" w:rsidRPr="005E7A5B" w:rsidRDefault="005E7A5B" w:rsidP="005E7A5B">
      <w:pPr>
        <w:pStyle w:val="Nessunaspaziatura"/>
        <w:numPr>
          <w:ilvl w:val="0"/>
          <w:numId w:val="1"/>
        </w:numPr>
        <w:spacing w:line="276" w:lineRule="auto"/>
        <w:jc w:val="both"/>
        <w:rPr>
          <w:rFonts w:ascii="Century Gothic" w:hAnsi="Century Gothic"/>
          <w:sz w:val="24"/>
          <w:szCs w:val="24"/>
        </w:rPr>
      </w:pPr>
      <w:r w:rsidRPr="005E7A5B">
        <w:rPr>
          <w:rFonts w:ascii="Century Gothic" w:hAnsi="Century Gothic"/>
          <w:i/>
          <w:iCs/>
          <w:sz w:val="24"/>
          <w:szCs w:val="24"/>
        </w:rPr>
        <w:t>Montagna serena</w:t>
      </w:r>
      <w:r w:rsidRPr="005E7A5B">
        <w:rPr>
          <w:rFonts w:ascii="Century Gothic" w:hAnsi="Century Gothic"/>
          <w:sz w:val="24"/>
          <w:szCs w:val="24"/>
        </w:rPr>
        <w:t>, regia di </w:t>
      </w:r>
      <w:hyperlink r:id="rId46" w:tooltip="Roberto Marafante (la pagina non esiste)" w:history="1">
        <w:r w:rsidRPr="005E7A5B">
          <w:rPr>
            <w:rStyle w:val="Collegamentoipertestuale"/>
            <w:rFonts w:ascii="Century Gothic" w:hAnsi="Century Gothic"/>
            <w:color w:val="auto"/>
            <w:sz w:val="24"/>
            <w:szCs w:val="24"/>
            <w:u w:val="none"/>
          </w:rPr>
          <w:t>Roberto Marafante</w:t>
        </w:r>
      </w:hyperlink>
      <w:r w:rsidRPr="005E7A5B">
        <w:rPr>
          <w:rFonts w:ascii="Century Gothic" w:hAnsi="Century Gothic"/>
          <w:sz w:val="24"/>
          <w:szCs w:val="24"/>
        </w:rPr>
        <w:t> e </w:t>
      </w:r>
      <w:hyperlink r:id="rId47" w:tooltip="Andrea Tombini (la pagina non esiste)" w:history="1">
        <w:r w:rsidRPr="005E7A5B">
          <w:rPr>
            <w:rStyle w:val="Collegamentoipertestuale"/>
            <w:rFonts w:ascii="Century Gothic" w:hAnsi="Century Gothic"/>
            <w:color w:val="auto"/>
            <w:sz w:val="24"/>
            <w:szCs w:val="24"/>
            <w:u w:val="none"/>
          </w:rPr>
          <w:t>Andrea Tombini</w:t>
        </w:r>
      </w:hyperlink>
      <w:r w:rsidRPr="005E7A5B">
        <w:rPr>
          <w:rFonts w:ascii="Century Gothic" w:hAnsi="Century Gothic"/>
          <w:sz w:val="24"/>
          <w:szCs w:val="24"/>
        </w:rPr>
        <w:t> (2005) - Un ricordo di </w:t>
      </w:r>
      <w:hyperlink r:id="rId48" w:tooltip="Mario Pasi" w:history="1">
        <w:r w:rsidRPr="005E7A5B">
          <w:rPr>
            <w:rStyle w:val="Collegamentoipertestuale"/>
            <w:rFonts w:ascii="Century Gothic" w:hAnsi="Century Gothic"/>
            <w:color w:val="auto"/>
            <w:sz w:val="24"/>
            <w:szCs w:val="24"/>
            <w:u w:val="none"/>
          </w:rPr>
          <w:t>Mario Pasi</w:t>
        </w:r>
      </w:hyperlink>
      <w:r w:rsidRPr="005E7A5B">
        <w:rPr>
          <w:rFonts w:ascii="Century Gothic" w:hAnsi="Century Gothic"/>
          <w:sz w:val="24"/>
          <w:szCs w:val="24"/>
        </w:rPr>
        <w:t> - Medaglia d'oro per la </w:t>
      </w:r>
      <w:hyperlink r:id="rId49" w:tooltip="Resistenza italiana" w:history="1">
        <w:r w:rsidRPr="005E7A5B">
          <w:rPr>
            <w:rStyle w:val="Collegamentoipertestuale"/>
            <w:rFonts w:ascii="Century Gothic" w:hAnsi="Century Gothic"/>
            <w:color w:val="auto"/>
            <w:sz w:val="24"/>
            <w:szCs w:val="24"/>
            <w:u w:val="none"/>
          </w:rPr>
          <w:t>Resistenza</w:t>
        </w:r>
      </w:hyperlink>
    </w:p>
    <w:p w:rsidR="005E7A5B" w:rsidRPr="005E7A5B" w:rsidRDefault="005E7A5B" w:rsidP="005E7A5B">
      <w:pPr>
        <w:pStyle w:val="Nessunaspaziatura"/>
        <w:numPr>
          <w:ilvl w:val="0"/>
          <w:numId w:val="1"/>
        </w:numPr>
        <w:spacing w:line="276" w:lineRule="auto"/>
        <w:jc w:val="both"/>
        <w:rPr>
          <w:rFonts w:ascii="Century Gothic" w:hAnsi="Century Gothic"/>
          <w:sz w:val="24"/>
          <w:szCs w:val="24"/>
        </w:rPr>
      </w:pPr>
      <w:r w:rsidRPr="005E7A5B">
        <w:rPr>
          <w:rFonts w:ascii="Century Gothic" w:hAnsi="Century Gothic"/>
          <w:i/>
          <w:iCs/>
          <w:sz w:val="24"/>
          <w:szCs w:val="24"/>
        </w:rPr>
        <w:t>Altromondo</w:t>
      </w:r>
      <w:r w:rsidRPr="005E7A5B">
        <w:rPr>
          <w:rFonts w:ascii="Century Gothic" w:hAnsi="Century Gothic"/>
          <w:sz w:val="24"/>
          <w:szCs w:val="24"/>
        </w:rPr>
        <w:t>, regia di </w:t>
      </w:r>
      <w:hyperlink r:id="rId50" w:tooltip="Fabio Massimo Lozzi (la pagina non esiste)" w:history="1">
        <w:r w:rsidRPr="005E7A5B">
          <w:rPr>
            <w:rStyle w:val="Collegamentoipertestuale"/>
            <w:rFonts w:ascii="Century Gothic" w:hAnsi="Century Gothic"/>
            <w:color w:val="auto"/>
            <w:sz w:val="24"/>
            <w:szCs w:val="24"/>
            <w:u w:val="none"/>
          </w:rPr>
          <w:t>Fabio Massimo Lozzi</w:t>
        </w:r>
      </w:hyperlink>
      <w:r w:rsidRPr="005E7A5B">
        <w:rPr>
          <w:rFonts w:ascii="Century Gothic" w:hAnsi="Century Gothic"/>
          <w:sz w:val="24"/>
          <w:szCs w:val="24"/>
        </w:rPr>
        <w:t> (2008) - Ruolo: Gabriele</w:t>
      </w:r>
    </w:p>
    <w:p w:rsidR="005E7A5B" w:rsidRPr="005E7A5B" w:rsidRDefault="005E7A5B" w:rsidP="005E7A5B">
      <w:pPr>
        <w:pStyle w:val="Nessunaspaziatura"/>
        <w:spacing w:line="276" w:lineRule="auto"/>
        <w:jc w:val="both"/>
        <w:rPr>
          <w:rFonts w:ascii="Century Gothic" w:hAnsi="Century Gothic"/>
          <w:b/>
          <w:bCs/>
          <w:sz w:val="24"/>
          <w:szCs w:val="24"/>
        </w:rPr>
      </w:pPr>
      <w:r w:rsidRPr="005E7A5B">
        <w:rPr>
          <w:rFonts w:ascii="Century Gothic" w:hAnsi="Century Gothic"/>
          <w:b/>
          <w:bCs/>
          <w:sz w:val="24"/>
          <w:szCs w:val="24"/>
        </w:rPr>
        <w:t>Televisione</w:t>
      </w:r>
      <w:r>
        <w:rPr>
          <w:rFonts w:ascii="Century Gothic" w:hAnsi="Century Gothic"/>
          <w:sz w:val="24"/>
          <w:szCs w:val="24"/>
        </w:rPr>
        <w:t xml:space="preserve"> </w:t>
      </w:r>
    </w:p>
    <w:p w:rsidR="005E7A5B" w:rsidRPr="005E7A5B" w:rsidRDefault="00663E80" w:rsidP="005E7A5B">
      <w:pPr>
        <w:pStyle w:val="Nessunaspaziatura"/>
        <w:numPr>
          <w:ilvl w:val="0"/>
          <w:numId w:val="2"/>
        </w:numPr>
        <w:spacing w:line="276" w:lineRule="auto"/>
        <w:jc w:val="both"/>
        <w:rPr>
          <w:rFonts w:ascii="Century Gothic" w:hAnsi="Century Gothic"/>
          <w:sz w:val="24"/>
          <w:szCs w:val="24"/>
        </w:rPr>
      </w:pPr>
      <w:hyperlink r:id="rId51" w:tooltip="Don Matteo" w:history="1">
        <w:r w:rsidR="005E7A5B" w:rsidRPr="005E7A5B">
          <w:rPr>
            <w:rStyle w:val="Collegamentoipertestuale"/>
            <w:rFonts w:ascii="Century Gothic" w:hAnsi="Century Gothic"/>
            <w:i/>
            <w:iCs/>
            <w:color w:val="auto"/>
            <w:sz w:val="24"/>
            <w:szCs w:val="24"/>
            <w:u w:val="none"/>
          </w:rPr>
          <w:t>Don Matteo 2</w:t>
        </w:r>
      </w:hyperlink>
      <w:r w:rsidR="005E7A5B" w:rsidRPr="005E7A5B">
        <w:rPr>
          <w:rFonts w:ascii="Century Gothic" w:hAnsi="Century Gothic"/>
          <w:sz w:val="24"/>
          <w:szCs w:val="24"/>
        </w:rPr>
        <w:t> - Protagonista di puntata, regia di </w:t>
      </w:r>
      <w:hyperlink r:id="rId52" w:tooltip="Leone Pompucci" w:history="1">
        <w:r w:rsidR="005E7A5B" w:rsidRPr="005E7A5B">
          <w:rPr>
            <w:rStyle w:val="Collegamentoipertestuale"/>
            <w:rFonts w:ascii="Century Gothic" w:hAnsi="Century Gothic"/>
            <w:color w:val="auto"/>
            <w:sz w:val="24"/>
            <w:szCs w:val="24"/>
            <w:u w:val="none"/>
          </w:rPr>
          <w:t>Leone Pompucci</w:t>
        </w:r>
      </w:hyperlink>
      <w:r w:rsidR="005E7A5B" w:rsidRPr="005E7A5B">
        <w:rPr>
          <w:rFonts w:ascii="Century Gothic" w:hAnsi="Century Gothic"/>
          <w:sz w:val="24"/>
          <w:szCs w:val="24"/>
        </w:rPr>
        <w:t> (2001)</w:t>
      </w:r>
    </w:p>
    <w:p w:rsidR="005E7A5B" w:rsidRPr="005E7A5B" w:rsidRDefault="00663E80" w:rsidP="005E7A5B">
      <w:pPr>
        <w:pStyle w:val="Nessunaspaziatura"/>
        <w:numPr>
          <w:ilvl w:val="0"/>
          <w:numId w:val="2"/>
        </w:numPr>
        <w:spacing w:line="276" w:lineRule="auto"/>
        <w:jc w:val="both"/>
        <w:rPr>
          <w:rFonts w:ascii="Century Gothic" w:hAnsi="Century Gothic"/>
          <w:sz w:val="24"/>
          <w:szCs w:val="24"/>
        </w:rPr>
      </w:pPr>
      <w:hyperlink r:id="rId53" w:tooltip="Cuori rubati" w:history="1">
        <w:r w:rsidR="005E7A5B" w:rsidRPr="005E7A5B">
          <w:rPr>
            <w:rStyle w:val="Collegamentoipertestuale"/>
            <w:rFonts w:ascii="Century Gothic" w:hAnsi="Century Gothic"/>
            <w:i/>
            <w:iCs/>
            <w:color w:val="auto"/>
            <w:sz w:val="24"/>
            <w:szCs w:val="24"/>
            <w:u w:val="none"/>
          </w:rPr>
          <w:t>Cuori rubati</w:t>
        </w:r>
      </w:hyperlink>
      <w:r w:rsidR="005E7A5B" w:rsidRPr="005E7A5B">
        <w:rPr>
          <w:rFonts w:ascii="Century Gothic" w:hAnsi="Century Gothic"/>
          <w:sz w:val="24"/>
          <w:szCs w:val="24"/>
        </w:rPr>
        <w:t>, registi vari - Soap opera (2002) - Ruolo: Dante Brusi</w:t>
      </w:r>
    </w:p>
    <w:p w:rsidR="005E7A5B" w:rsidRPr="005E7A5B" w:rsidRDefault="00663E80" w:rsidP="005E7A5B">
      <w:pPr>
        <w:pStyle w:val="Nessunaspaziatura"/>
        <w:numPr>
          <w:ilvl w:val="0"/>
          <w:numId w:val="2"/>
        </w:numPr>
        <w:spacing w:line="276" w:lineRule="auto"/>
        <w:jc w:val="both"/>
        <w:rPr>
          <w:rFonts w:ascii="Century Gothic" w:hAnsi="Century Gothic"/>
          <w:sz w:val="24"/>
          <w:szCs w:val="24"/>
        </w:rPr>
      </w:pPr>
      <w:hyperlink r:id="rId54" w:tooltip="La squadra (serie televisiva)" w:history="1">
        <w:r w:rsidR="005E7A5B" w:rsidRPr="005E7A5B">
          <w:rPr>
            <w:rStyle w:val="Collegamentoipertestuale"/>
            <w:rFonts w:ascii="Century Gothic" w:hAnsi="Century Gothic"/>
            <w:i/>
            <w:iCs/>
            <w:color w:val="auto"/>
            <w:sz w:val="24"/>
            <w:szCs w:val="24"/>
            <w:u w:val="none"/>
          </w:rPr>
          <w:t>La squadra 4</w:t>
        </w:r>
      </w:hyperlink>
      <w:r w:rsidR="005E7A5B" w:rsidRPr="005E7A5B">
        <w:rPr>
          <w:rFonts w:ascii="Century Gothic" w:hAnsi="Century Gothic"/>
          <w:sz w:val="24"/>
          <w:szCs w:val="24"/>
        </w:rPr>
        <w:t>, registi vari - Serie TV (2003) - Ruolo: Claudio Cicconi</w:t>
      </w:r>
    </w:p>
    <w:p w:rsidR="005E7A5B" w:rsidRPr="005E7A5B" w:rsidRDefault="00663E80" w:rsidP="005E7A5B">
      <w:pPr>
        <w:pStyle w:val="Nessunaspaziatura"/>
        <w:numPr>
          <w:ilvl w:val="0"/>
          <w:numId w:val="2"/>
        </w:numPr>
        <w:spacing w:line="276" w:lineRule="auto"/>
        <w:jc w:val="both"/>
        <w:rPr>
          <w:rFonts w:ascii="Century Gothic" w:hAnsi="Century Gothic"/>
          <w:sz w:val="24"/>
          <w:szCs w:val="24"/>
        </w:rPr>
      </w:pPr>
      <w:hyperlink r:id="rId55" w:tooltip="Carabinieri (serie televisiva)" w:history="1">
        <w:r w:rsidR="005E7A5B" w:rsidRPr="005E7A5B">
          <w:rPr>
            <w:rStyle w:val="Collegamentoipertestuale"/>
            <w:rFonts w:ascii="Century Gothic" w:hAnsi="Century Gothic"/>
            <w:i/>
            <w:iCs/>
            <w:color w:val="auto"/>
            <w:sz w:val="24"/>
            <w:szCs w:val="24"/>
            <w:u w:val="none"/>
          </w:rPr>
          <w:t>Carabinieri 2</w:t>
        </w:r>
      </w:hyperlink>
      <w:r w:rsidR="005E7A5B" w:rsidRPr="005E7A5B">
        <w:rPr>
          <w:rFonts w:ascii="Century Gothic" w:hAnsi="Century Gothic"/>
          <w:sz w:val="24"/>
          <w:szCs w:val="24"/>
        </w:rPr>
        <w:t>, regia di </w:t>
      </w:r>
      <w:hyperlink r:id="rId56" w:tooltip="Raffaele Mertes" w:history="1">
        <w:r w:rsidR="005E7A5B" w:rsidRPr="005E7A5B">
          <w:rPr>
            <w:rStyle w:val="Collegamentoipertestuale"/>
            <w:rFonts w:ascii="Century Gothic" w:hAnsi="Century Gothic"/>
            <w:color w:val="auto"/>
            <w:sz w:val="24"/>
            <w:szCs w:val="24"/>
            <w:u w:val="none"/>
          </w:rPr>
          <w:t>Raffaele Mertes</w:t>
        </w:r>
      </w:hyperlink>
      <w:r w:rsidR="005E7A5B" w:rsidRPr="005E7A5B">
        <w:rPr>
          <w:rFonts w:ascii="Century Gothic" w:hAnsi="Century Gothic"/>
          <w:sz w:val="24"/>
          <w:szCs w:val="24"/>
        </w:rPr>
        <w:t> - Serie TV (2003) - Protagonista di puntata</w:t>
      </w:r>
    </w:p>
    <w:p w:rsidR="005E7A5B" w:rsidRPr="005E7A5B" w:rsidRDefault="00663E80" w:rsidP="005E7A5B">
      <w:pPr>
        <w:pStyle w:val="Nessunaspaziatura"/>
        <w:numPr>
          <w:ilvl w:val="0"/>
          <w:numId w:val="2"/>
        </w:numPr>
        <w:spacing w:line="276" w:lineRule="auto"/>
        <w:jc w:val="both"/>
        <w:rPr>
          <w:rFonts w:ascii="Century Gothic" w:hAnsi="Century Gothic"/>
          <w:sz w:val="24"/>
          <w:szCs w:val="24"/>
        </w:rPr>
      </w:pPr>
      <w:hyperlink r:id="rId57" w:tooltip="Rita da Cascia (miniserie tv) (la pagina non esiste)" w:history="1">
        <w:r w:rsidR="005E7A5B" w:rsidRPr="005E7A5B">
          <w:rPr>
            <w:rStyle w:val="Collegamentoipertestuale"/>
            <w:rFonts w:ascii="Century Gothic" w:hAnsi="Century Gothic"/>
            <w:i/>
            <w:iCs/>
            <w:color w:val="auto"/>
            <w:sz w:val="24"/>
            <w:szCs w:val="24"/>
            <w:u w:val="none"/>
          </w:rPr>
          <w:t>Rita da Cascia</w:t>
        </w:r>
      </w:hyperlink>
      <w:r w:rsidR="005E7A5B" w:rsidRPr="005E7A5B">
        <w:rPr>
          <w:rFonts w:ascii="Century Gothic" w:hAnsi="Century Gothic"/>
          <w:sz w:val="24"/>
          <w:szCs w:val="24"/>
        </w:rPr>
        <w:t>, regia di </w:t>
      </w:r>
      <w:hyperlink r:id="rId58" w:tooltip="Giorgio Capitani" w:history="1">
        <w:r w:rsidR="005E7A5B" w:rsidRPr="005E7A5B">
          <w:rPr>
            <w:rStyle w:val="Collegamentoipertestuale"/>
            <w:rFonts w:ascii="Century Gothic" w:hAnsi="Century Gothic"/>
            <w:color w:val="auto"/>
            <w:sz w:val="24"/>
            <w:szCs w:val="24"/>
            <w:u w:val="none"/>
          </w:rPr>
          <w:t>Giorgio Capitani</w:t>
        </w:r>
      </w:hyperlink>
      <w:r w:rsidR="005E7A5B" w:rsidRPr="005E7A5B">
        <w:rPr>
          <w:rFonts w:ascii="Century Gothic" w:hAnsi="Century Gothic"/>
          <w:sz w:val="24"/>
          <w:szCs w:val="24"/>
        </w:rPr>
        <w:t> - Miniserie TV (2004) - Ruolo: Jacopo Spini</w:t>
      </w:r>
    </w:p>
    <w:p w:rsidR="005E7A5B" w:rsidRPr="005E7A5B" w:rsidRDefault="00663E80" w:rsidP="005E7A5B">
      <w:pPr>
        <w:pStyle w:val="Nessunaspaziatura"/>
        <w:numPr>
          <w:ilvl w:val="0"/>
          <w:numId w:val="2"/>
        </w:numPr>
        <w:spacing w:line="276" w:lineRule="auto"/>
        <w:jc w:val="both"/>
        <w:rPr>
          <w:rFonts w:ascii="Century Gothic" w:hAnsi="Century Gothic"/>
          <w:sz w:val="24"/>
          <w:szCs w:val="24"/>
        </w:rPr>
      </w:pPr>
      <w:hyperlink r:id="rId59" w:tooltip="La omicidi (la pagina non esiste)" w:history="1">
        <w:r w:rsidR="005E7A5B" w:rsidRPr="005E7A5B">
          <w:rPr>
            <w:rStyle w:val="Collegamentoipertestuale"/>
            <w:rFonts w:ascii="Century Gothic" w:hAnsi="Century Gothic"/>
            <w:i/>
            <w:iCs/>
            <w:color w:val="auto"/>
            <w:sz w:val="24"/>
            <w:szCs w:val="24"/>
            <w:u w:val="none"/>
          </w:rPr>
          <w:t>La omicidi</w:t>
        </w:r>
      </w:hyperlink>
      <w:r w:rsidR="005E7A5B" w:rsidRPr="005E7A5B">
        <w:rPr>
          <w:rFonts w:ascii="Century Gothic" w:hAnsi="Century Gothic"/>
          <w:sz w:val="24"/>
          <w:szCs w:val="24"/>
        </w:rPr>
        <w:t>, regia di </w:t>
      </w:r>
      <w:hyperlink r:id="rId60" w:tooltip="Riccardo Milani" w:history="1">
        <w:r w:rsidR="005E7A5B" w:rsidRPr="005E7A5B">
          <w:rPr>
            <w:rStyle w:val="Collegamentoipertestuale"/>
            <w:rFonts w:ascii="Century Gothic" w:hAnsi="Century Gothic"/>
            <w:color w:val="auto"/>
            <w:sz w:val="24"/>
            <w:szCs w:val="24"/>
            <w:u w:val="none"/>
          </w:rPr>
          <w:t>Riccardo Milani</w:t>
        </w:r>
      </w:hyperlink>
      <w:r w:rsidR="005E7A5B" w:rsidRPr="005E7A5B">
        <w:rPr>
          <w:rFonts w:ascii="Century Gothic" w:hAnsi="Century Gothic"/>
          <w:sz w:val="24"/>
          <w:szCs w:val="24"/>
        </w:rPr>
        <w:t> - Miniserie TV (2004)</w:t>
      </w:r>
    </w:p>
    <w:p w:rsidR="005E7A5B" w:rsidRPr="005E7A5B" w:rsidRDefault="00663E80" w:rsidP="005E7A5B">
      <w:pPr>
        <w:pStyle w:val="Nessunaspaziatura"/>
        <w:numPr>
          <w:ilvl w:val="0"/>
          <w:numId w:val="2"/>
        </w:numPr>
        <w:spacing w:line="276" w:lineRule="auto"/>
        <w:jc w:val="both"/>
        <w:rPr>
          <w:rFonts w:ascii="Century Gothic" w:hAnsi="Century Gothic"/>
          <w:sz w:val="24"/>
          <w:szCs w:val="24"/>
        </w:rPr>
      </w:pPr>
      <w:hyperlink r:id="rId61" w:tooltip="L'uomo sbagliato (miniserie televisiva)" w:history="1">
        <w:r w:rsidR="005E7A5B" w:rsidRPr="005E7A5B">
          <w:rPr>
            <w:rStyle w:val="Collegamentoipertestuale"/>
            <w:rFonts w:ascii="Century Gothic" w:hAnsi="Century Gothic"/>
            <w:i/>
            <w:iCs/>
            <w:color w:val="auto"/>
            <w:sz w:val="24"/>
            <w:szCs w:val="24"/>
            <w:u w:val="none"/>
          </w:rPr>
          <w:t>L'uomo sbagliato</w:t>
        </w:r>
      </w:hyperlink>
      <w:r w:rsidR="005E7A5B" w:rsidRPr="005E7A5B">
        <w:rPr>
          <w:rFonts w:ascii="Century Gothic" w:hAnsi="Century Gothic"/>
          <w:sz w:val="24"/>
          <w:szCs w:val="24"/>
        </w:rPr>
        <w:t>, regia di </w:t>
      </w:r>
      <w:hyperlink r:id="rId62" w:tooltip="Stefano Reali" w:history="1">
        <w:r w:rsidR="005E7A5B" w:rsidRPr="005E7A5B">
          <w:rPr>
            <w:rStyle w:val="Collegamentoipertestuale"/>
            <w:rFonts w:ascii="Century Gothic" w:hAnsi="Century Gothic"/>
            <w:color w:val="auto"/>
            <w:sz w:val="24"/>
            <w:szCs w:val="24"/>
            <w:u w:val="none"/>
          </w:rPr>
          <w:t>Stefano Reali</w:t>
        </w:r>
      </w:hyperlink>
      <w:r w:rsidR="005E7A5B" w:rsidRPr="005E7A5B">
        <w:rPr>
          <w:rFonts w:ascii="Century Gothic" w:hAnsi="Century Gothic"/>
          <w:sz w:val="24"/>
          <w:szCs w:val="24"/>
        </w:rPr>
        <w:t> - Miniserie TV (2005) *</w:t>
      </w:r>
      <w:hyperlink r:id="rId63" w:tooltip="Centovetrine" w:history="1">
        <w:r w:rsidR="005E7A5B" w:rsidRPr="005E7A5B">
          <w:rPr>
            <w:rStyle w:val="Collegamentoipertestuale"/>
            <w:rFonts w:ascii="Century Gothic" w:hAnsi="Century Gothic"/>
            <w:color w:val="auto"/>
            <w:sz w:val="24"/>
            <w:szCs w:val="24"/>
            <w:u w:val="none"/>
          </w:rPr>
          <w:t>Centovetrine</w:t>
        </w:r>
      </w:hyperlink>
      <w:r w:rsidR="005E7A5B" w:rsidRPr="005E7A5B">
        <w:rPr>
          <w:rFonts w:ascii="Century Gothic" w:hAnsi="Century Gothic"/>
          <w:sz w:val="24"/>
          <w:szCs w:val="24"/>
        </w:rPr>
        <w:t>, registi vari- Soap opera (2006)-Ruolo: Umberto Martinelli</w:t>
      </w:r>
    </w:p>
    <w:p w:rsidR="005E7A5B" w:rsidRPr="005E7A5B" w:rsidRDefault="00663E80" w:rsidP="005E7A5B">
      <w:pPr>
        <w:pStyle w:val="Nessunaspaziatura"/>
        <w:numPr>
          <w:ilvl w:val="0"/>
          <w:numId w:val="2"/>
        </w:numPr>
        <w:spacing w:line="276" w:lineRule="auto"/>
        <w:jc w:val="both"/>
        <w:rPr>
          <w:rFonts w:ascii="Century Gothic" w:hAnsi="Century Gothic"/>
          <w:sz w:val="24"/>
          <w:szCs w:val="24"/>
        </w:rPr>
      </w:pPr>
      <w:hyperlink r:id="rId64" w:tooltip="Joe Petrosino (miniserie televisiva)" w:history="1">
        <w:r w:rsidR="005E7A5B" w:rsidRPr="005E7A5B">
          <w:rPr>
            <w:rStyle w:val="Collegamentoipertestuale"/>
            <w:rFonts w:ascii="Century Gothic" w:hAnsi="Century Gothic"/>
            <w:i/>
            <w:iCs/>
            <w:color w:val="auto"/>
            <w:sz w:val="24"/>
            <w:szCs w:val="24"/>
            <w:u w:val="none"/>
          </w:rPr>
          <w:t>Joe Petrosino</w:t>
        </w:r>
      </w:hyperlink>
      <w:r w:rsidR="005E7A5B" w:rsidRPr="005E7A5B">
        <w:rPr>
          <w:rFonts w:ascii="Century Gothic" w:hAnsi="Century Gothic"/>
          <w:sz w:val="24"/>
          <w:szCs w:val="24"/>
        </w:rPr>
        <w:t>, regia di </w:t>
      </w:r>
      <w:hyperlink r:id="rId65" w:tooltip="Alfredo Peyretti" w:history="1">
        <w:r w:rsidR="005E7A5B" w:rsidRPr="005E7A5B">
          <w:rPr>
            <w:rStyle w:val="Collegamentoipertestuale"/>
            <w:rFonts w:ascii="Century Gothic" w:hAnsi="Century Gothic"/>
            <w:color w:val="auto"/>
            <w:sz w:val="24"/>
            <w:szCs w:val="24"/>
            <w:u w:val="none"/>
          </w:rPr>
          <w:t>Alfredo Peyretti</w:t>
        </w:r>
      </w:hyperlink>
      <w:r w:rsidR="005E7A5B" w:rsidRPr="005E7A5B">
        <w:rPr>
          <w:rFonts w:ascii="Century Gothic" w:hAnsi="Century Gothic"/>
          <w:sz w:val="24"/>
          <w:szCs w:val="24"/>
        </w:rPr>
        <w:t> - Miniserie TV (2006) - Ruolo: Flavio Balestrieri</w:t>
      </w:r>
    </w:p>
    <w:p w:rsidR="005E7A5B" w:rsidRPr="005E7A5B" w:rsidRDefault="00663E80" w:rsidP="005E7A5B">
      <w:pPr>
        <w:pStyle w:val="Nessunaspaziatura"/>
        <w:numPr>
          <w:ilvl w:val="0"/>
          <w:numId w:val="2"/>
        </w:numPr>
        <w:spacing w:line="276" w:lineRule="auto"/>
        <w:jc w:val="both"/>
        <w:rPr>
          <w:rFonts w:ascii="Century Gothic" w:hAnsi="Century Gothic"/>
          <w:sz w:val="24"/>
          <w:szCs w:val="24"/>
        </w:rPr>
      </w:pPr>
      <w:hyperlink r:id="rId66" w:tooltip="La terza verità" w:history="1">
        <w:r w:rsidR="005E7A5B" w:rsidRPr="005E7A5B">
          <w:rPr>
            <w:rStyle w:val="Collegamentoipertestuale"/>
            <w:rFonts w:ascii="Century Gothic" w:hAnsi="Century Gothic"/>
            <w:i/>
            <w:iCs/>
            <w:color w:val="auto"/>
            <w:sz w:val="24"/>
            <w:szCs w:val="24"/>
            <w:u w:val="none"/>
          </w:rPr>
          <w:t>La terza verità</w:t>
        </w:r>
      </w:hyperlink>
      <w:r w:rsidR="005E7A5B" w:rsidRPr="005E7A5B">
        <w:rPr>
          <w:rFonts w:ascii="Century Gothic" w:hAnsi="Century Gothic"/>
          <w:sz w:val="24"/>
          <w:szCs w:val="24"/>
        </w:rPr>
        <w:t>, regia di Stefano Reali - Miniserie TV (2007) - Ruolo: Paolo Soriani</w:t>
      </w:r>
    </w:p>
    <w:p w:rsidR="005E7A5B" w:rsidRPr="005E7A5B" w:rsidRDefault="00663E80" w:rsidP="005E7A5B">
      <w:pPr>
        <w:pStyle w:val="Nessunaspaziatura"/>
        <w:numPr>
          <w:ilvl w:val="0"/>
          <w:numId w:val="2"/>
        </w:numPr>
        <w:spacing w:line="276" w:lineRule="auto"/>
        <w:jc w:val="both"/>
        <w:rPr>
          <w:rFonts w:ascii="Century Gothic" w:hAnsi="Century Gothic"/>
          <w:sz w:val="24"/>
          <w:szCs w:val="24"/>
        </w:rPr>
      </w:pPr>
      <w:hyperlink r:id="rId67" w:tooltip="Eravamo solo mille" w:history="1">
        <w:r w:rsidR="005E7A5B" w:rsidRPr="005E7A5B">
          <w:rPr>
            <w:rStyle w:val="Collegamentoipertestuale"/>
            <w:rFonts w:ascii="Century Gothic" w:hAnsi="Century Gothic"/>
            <w:i/>
            <w:iCs/>
            <w:color w:val="auto"/>
            <w:sz w:val="24"/>
            <w:szCs w:val="24"/>
            <w:u w:val="none"/>
          </w:rPr>
          <w:t>Eravamo solo mille</w:t>
        </w:r>
      </w:hyperlink>
      <w:r w:rsidR="005E7A5B" w:rsidRPr="005E7A5B">
        <w:rPr>
          <w:rFonts w:ascii="Century Gothic" w:hAnsi="Century Gothic"/>
          <w:sz w:val="24"/>
          <w:szCs w:val="24"/>
        </w:rPr>
        <w:t>, regia Stefano Reali - Miniserie TV (2007) - Ruolo: Schiaffino</w:t>
      </w:r>
    </w:p>
    <w:p w:rsidR="005E7A5B" w:rsidRPr="005E7A5B" w:rsidRDefault="00663E80" w:rsidP="005E7A5B">
      <w:pPr>
        <w:pStyle w:val="Nessunaspaziatura"/>
        <w:numPr>
          <w:ilvl w:val="0"/>
          <w:numId w:val="2"/>
        </w:numPr>
        <w:spacing w:line="276" w:lineRule="auto"/>
        <w:jc w:val="both"/>
        <w:rPr>
          <w:rFonts w:ascii="Century Gothic" w:hAnsi="Century Gothic"/>
          <w:sz w:val="24"/>
          <w:szCs w:val="24"/>
        </w:rPr>
      </w:pPr>
      <w:hyperlink r:id="rId68" w:tooltip="Fidati di me (miniserie televisiva)" w:history="1">
        <w:r w:rsidR="005E7A5B" w:rsidRPr="005E7A5B">
          <w:rPr>
            <w:rStyle w:val="Collegamentoipertestuale"/>
            <w:rFonts w:ascii="Century Gothic" w:hAnsi="Century Gothic"/>
            <w:i/>
            <w:iCs/>
            <w:color w:val="auto"/>
            <w:sz w:val="24"/>
            <w:szCs w:val="24"/>
            <w:u w:val="none"/>
          </w:rPr>
          <w:t>Fidati di me</w:t>
        </w:r>
      </w:hyperlink>
      <w:r w:rsidR="005E7A5B" w:rsidRPr="005E7A5B">
        <w:rPr>
          <w:rFonts w:ascii="Century Gothic" w:hAnsi="Century Gothic"/>
          <w:sz w:val="24"/>
          <w:szCs w:val="24"/>
        </w:rPr>
        <w:t>, regia di </w:t>
      </w:r>
      <w:hyperlink r:id="rId69" w:tooltip="Gianni Lepre" w:history="1">
        <w:r w:rsidR="005E7A5B" w:rsidRPr="005E7A5B">
          <w:rPr>
            <w:rStyle w:val="Collegamentoipertestuale"/>
            <w:rFonts w:ascii="Century Gothic" w:hAnsi="Century Gothic"/>
            <w:color w:val="auto"/>
            <w:sz w:val="24"/>
            <w:szCs w:val="24"/>
            <w:u w:val="none"/>
          </w:rPr>
          <w:t>Gianni Lepre</w:t>
        </w:r>
      </w:hyperlink>
      <w:r w:rsidR="005E7A5B" w:rsidRPr="005E7A5B">
        <w:rPr>
          <w:rFonts w:ascii="Century Gothic" w:hAnsi="Century Gothic"/>
          <w:sz w:val="24"/>
          <w:szCs w:val="24"/>
        </w:rPr>
        <w:t> - Miniserie TV (2008) - Ruolo: Siro Ragusa</w:t>
      </w:r>
    </w:p>
    <w:p w:rsidR="005E7A5B" w:rsidRDefault="00663E80" w:rsidP="007D787C">
      <w:pPr>
        <w:pStyle w:val="Nessunaspaziatura"/>
        <w:numPr>
          <w:ilvl w:val="0"/>
          <w:numId w:val="2"/>
        </w:numPr>
        <w:spacing w:line="276" w:lineRule="auto"/>
        <w:jc w:val="both"/>
        <w:rPr>
          <w:rFonts w:ascii="Century Gothic" w:hAnsi="Century Gothic"/>
          <w:sz w:val="24"/>
          <w:szCs w:val="24"/>
        </w:rPr>
      </w:pPr>
      <w:hyperlink r:id="rId70" w:tooltip="Donna detective" w:history="1">
        <w:r w:rsidR="005E7A5B" w:rsidRPr="005E7A5B">
          <w:rPr>
            <w:rStyle w:val="Collegamentoipertestuale"/>
            <w:rFonts w:ascii="Century Gothic" w:hAnsi="Century Gothic"/>
            <w:i/>
            <w:iCs/>
            <w:color w:val="auto"/>
            <w:sz w:val="24"/>
            <w:szCs w:val="24"/>
            <w:u w:val="none"/>
          </w:rPr>
          <w:t>Donna Detective 2</w:t>
        </w:r>
      </w:hyperlink>
      <w:r w:rsidR="005E7A5B" w:rsidRPr="005E7A5B">
        <w:rPr>
          <w:rFonts w:ascii="Century Gothic" w:hAnsi="Century Gothic"/>
          <w:sz w:val="24"/>
          <w:szCs w:val="24"/>
        </w:rPr>
        <w:t>, regia di </w:t>
      </w:r>
      <w:hyperlink r:id="rId71" w:tooltip="Fabrizio Costa" w:history="1">
        <w:r w:rsidR="005E7A5B" w:rsidRPr="005E7A5B">
          <w:rPr>
            <w:rStyle w:val="Collegamentoipertestuale"/>
            <w:rFonts w:ascii="Century Gothic" w:hAnsi="Century Gothic"/>
            <w:color w:val="auto"/>
            <w:sz w:val="24"/>
            <w:szCs w:val="24"/>
            <w:u w:val="none"/>
          </w:rPr>
          <w:t>Fabrizio Costa</w:t>
        </w:r>
      </w:hyperlink>
      <w:r w:rsidR="005E7A5B" w:rsidRPr="005E7A5B">
        <w:rPr>
          <w:rFonts w:ascii="Century Gothic" w:hAnsi="Century Gothic"/>
          <w:sz w:val="24"/>
          <w:szCs w:val="24"/>
        </w:rPr>
        <w:t> - Miniserie TV - Ruolo: Giancarlo Spina</w:t>
      </w:r>
    </w:p>
    <w:p w:rsidR="001277F6" w:rsidRDefault="001277F6" w:rsidP="00FC2401">
      <w:pPr>
        <w:pStyle w:val="Nessunaspaziatura"/>
        <w:spacing w:line="276" w:lineRule="auto"/>
        <w:jc w:val="both"/>
        <w:rPr>
          <w:rFonts w:ascii="Century Gothic" w:hAnsi="Century Gothic"/>
          <w:b/>
          <w:sz w:val="24"/>
          <w:szCs w:val="24"/>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5"/>
        <w:gridCol w:w="6693"/>
      </w:tblGrid>
      <w:tr w:rsidR="00AC6388" w:rsidTr="00501AE5">
        <w:tc>
          <w:tcPr>
            <w:tcW w:w="3085" w:type="dxa"/>
          </w:tcPr>
          <w:p w:rsidR="00AC6388" w:rsidRDefault="00AC6388" w:rsidP="00FC2401">
            <w:pPr>
              <w:pStyle w:val="Nessunaspaziatura"/>
              <w:spacing w:line="276" w:lineRule="auto"/>
              <w:jc w:val="both"/>
              <w:rPr>
                <w:rFonts w:ascii="Century Gothic" w:hAnsi="Century Gothic"/>
                <w:b/>
                <w:sz w:val="24"/>
                <w:szCs w:val="24"/>
              </w:rPr>
            </w:pPr>
            <w:r w:rsidRPr="00F1168D">
              <w:rPr>
                <w:rFonts w:ascii="Century Gothic" w:hAnsi="Century Gothic"/>
                <w:b/>
                <w:sz w:val="24"/>
                <w:szCs w:val="24"/>
              </w:rPr>
              <w:t>LEANDRO AMATO</w:t>
            </w:r>
          </w:p>
        </w:tc>
        <w:tc>
          <w:tcPr>
            <w:tcW w:w="6693" w:type="dxa"/>
          </w:tcPr>
          <w:p w:rsidR="00AC6388" w:rsidRDefault="00AC6388" w:rsidP="00FC2401">
            <w:pPr>
              <w:pStyle w:val="Nessunaspaziatura"/>
              <w:spacing w:line="276" w:lineRule="auto"/>
              <w:jc w:val="both"/>
              <w:rPr>
                <w:rFonts w:ascii="Century Gothic" w:hAnsi="Century Gothic"/>
                <w:b/>
                <w:sz w:val="24"/>
                <w:szCs w:val="24"/>
              </w:rPr>
            </w:pPr>
          </w:p>
        </w:tc>
      </w:tr>
      <w:tr w:rsidR="00AC6388" w:rsidTr="00501AE5">
        <w:tc>
          <w:tcPr>
            <w:tcW w:w="3085" w:type="dxa"/>
          </w:tcPr>
          <w:p w:rsidR="00AC6388" w:rsidRDefault="00AC6388" w:rsidP="00FC2401">
            <w:pPr>
              <w:pStyle w:val="Nessunaspaziatura"/>
              <w:spacing w:line="276" w:lineRule="auto"/>
              <w:jc w:val="both"/>
              <w:rPr>
                <w:rFonts w:ascii="Century Gothic" w:hAnsi="Century Gothic"/>
                <w:b/>
                <w:sz w:val="24"/>
                <w:szCs w:val="24"/>
              </w:rPr>
            </w:pPr>
            <w:r>
              <w:rPr>
                <w:rFonts w:ascii="Century Gothic" w:hAnsi="Century Gothic"/>
                <w:b/>
                <w:noProof/>
                <w:sz w:val="24"/>
                <w:szCs w:val="24"/>
                <w:lang w:eastAsia="it-IT"/>
              </w:rPr>
              <w:lastRenderedPageBreak/>
              <w:drawing>
                <wp:inline distT="0" distB="0" distL="0" distR="0">
                  <wp:extent cx="1558518" cy="2352675"/>
                  <wp:effectExtent l="0" t="0" r="381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8115" cy="2352067"/>
                          </a:xfrm>
                          <a:prstGeom prst="rect">
                            <a:avLst/>
                          </a:prstGeom>
                          <a:noFill/>
                        </pic:spPr>
                      </pic:pic>
                    </a:graphicData>
                  </a:graphic>
                </wp:inline>
              </w:drawing>
            </w:r>
          </w:p>
        </w:tc>
        <w:tc>
          <w:tcPr>
            <w:tcW w:w="6693" w:type="dxa"/>
          </w:tcPr>
          <w:p w:rsidR="00AC6388" w:rsidRDefault="0010794A" w:rsidP="00AC6388">
            <w:pPr>
              <w:pStyle w:val="Nessunaspaziatura"/>
              <w:spacing w:line="276" w:lineRule="auto"/>
              <w:jc w:val="both"/>
              <w:rPr>
                <w:rFonts w:ascii="Century Gothic" w:hAnsi="Century Gothic"/>
                <w:sz w:val="24"/>
                <w:szCs w:val="24"/>
              </w:rPr>
            </w:pPr>
            <w:r>
              <w:rPr>
                <w:rFonts w:ascii="Century Gothic" w:hAnsi="Century Gothic"/>
                <w:sz w:val="24"/>
                <w:szCs w:val="24"/>
              </w:rPr>
              <w:t>Tra i</w:t>
            </w:r>
            <w:r w:rsidR="00AC6388" w:rsidRPr="00FC2401">
              <w:rPr>
                <w:rFonts w:ascii="Century Gothic" w:hAnsi="Century Gothic"/>
                <w:sz w:val="24"/>
                <w:szCs w:val="24"/>
              </w:rPr>
              <w:t xml:space="preserve"> lavori più interessanti </w:t>
            </w:r>
            <w:r>
              <w:rPr>
                <w:rFonts w:ascii="Century Gothic" w:hAnsi="Century Gothic"/>
                <w:sz w:val="24"/>
                <w:szCs w:val="24"/>
              </w:rPr>
              <w:t xml:space="preserve">di Leandro </w:t>
            </w:r>
            <w:r w:rsidR="00AC6388" w:rsidRPr="00FC2401">
              <w:rPr>
                <w:rFonts w:ascii="Century Gothic" w:hAnsi="Century Gothic"/>
                <w:sz w:val="24"/>
                <w:szCs w:val="24"/>
              </w:rPr>
              <w:t xml:space="preserve">possiamo citare la partecipazione nel film </w:t>
            </w:r>
            <w:r w:rsidR="00AC6388" w:rsidRPr="00FC2401">
              <w:rPr>
                <w:rFonts w:ascii="Century Gothic" w:hAnsi="Century Gothic"/>
                <w:i/>
                <w:iCs/>
                <w:sz w:val="24"/>
                <w:szCs w:val="24"/>
              </w:rPr>
              <w:t>Capri 3</w:t>
            </w:r>
            <w:r>
              <w:rPr>
                <w:rFonts w:ascii="Century Gothic" w:hAnsi="Century Gothic"/>
                <w:sz w:val="24"/>
                <w:szCs w:val="24"/>
              </w:rPr>
              <w:t xml:space="preserve"> (2010) di Francesca Marra e</w:t>
            </w:r>
            <w:r w:rsidR="00AC6388" w:rsidRPr="00FC2401">
              <w:rPr>
                <w:rFonts w:ascii="Century Gothic" w:hAnsi="Century Gothic"/>
                <w:sz w:val="24"/>
                <w:szCs w:val="24"/>
              </w:rPr>
              <w:t xml:space="preserve"> Dario Acocella dove ha </w:t>
            </w:r>
            <w:r w:rsidR="00AC6388">
              <w:rPr>
                <w:rFonts w:ascii="Century Gothic" w:hAnsi="Century Gothic"/>
                <w:sz w:val="24"/>
                <w:szCs w:val="24"/>
              </w:rPr>
              <w:t>interpretato la parte di Ninì.</w:t>
            </w:r>
          </w:p>
          <w:p w:rsidR="00AC6388" w:rsidRDefault="00AC6388" w:rsidP="00AC6388">
            <w:pPr>
              <w:pStyle w:val="Nessunaspaziatura"/>
              <w:spacing w:line="276" w:lineRule="auto"/>
              <w:jc w:val="both"/>
              <w:rPr>
                <w:rFonts w:ascii="Century Gothic" w:hAnsi="Century Gothic"/>
                <w:sz w:val="24"/>
                <w:szCs w:val="24"/>
              </w:rPr>
            </w:pPr>
          </w:p>
          <w:p w:rsidR="00AC6388" w:rsidRPr="00AC6388" w:rsidRDefault="00AC6388" w:rsidP="00AC6388">
            <w:pPr>
              <w:pStyle w:val="Nessunaspaziatura"/>
              <w:spacing w:line="276" w:lineRule="auto"/>
              <w:jc w:val="both"/>
              <w:rPr>
                <w:rFonts w:ascii="Century Gothic" w:hAnsi="Century Gothic"/>
                <w:sz w:val="24"/>
                <w:szCs w:val="24"/>
              </w:rPr>
            </w:pPr>
            <w:r w:rsidRPr="00F1168D">
              <w:rPr>
                <w:rFonts w:ascii="Century Gothic" w:hAnsi="Century Gothic"/>
                <w:b/>
                <w:sz w:val="24"/>
                <w:szCs w:val="24"/>
              </w:rPr>
              <w:t>Filmografia</w:t>
            </w:r>
          </w:p>
          <w:p w:rsidR="00AC6388" w:rsidRDefault="00AC6388" w:rsidP="00AC6388">
            <w:pPr>
              <w:pStyle w:val="Nessunaspaziatura"/>
              <w:numPr>
                <w:ilvl w:val="0"/>
                <w:numId w:val="3"/>
              </w:numPr>
              <w:spacing w:line="276" w:lineRule="auto"/>
              <w:jc w:val="both"/>
              <w:rPr>
                <w:rFonts w:ascii="Century Gothic" w:hAnsi="Century Gothic"/>
                <w:sz w:val="24"/>
                <w:szCs w:val="24"/>
              </w:rPr>
            </w:pPr>
            <w:r w:rsidRPr="001277F6">
              <w:rPr>
                <w:rFonts w:ascii="Century Gothic" w:hAnsi="Century Gothic"/>
                <w:i/>
                <w:sz w:val="24"/>
                <w:szCs w:val="24"/>
              </w:rPr>
              <w:t>L’arte della felicità</w:t>
            </w:r>
            <w:r>
              <w:rPr>
                <w:rFonts w:ascii="Century Gothic" w:hAnsi="Century Gothic"/>
                <w:sz w:val="24"/>
                <w:szCs w:val="24"/>
              </w:rPr>
              <w:t xml:space="preserve"> di Alessandro Rak (2013)</w:t>
            </w:r>
          </w:p>
          <w:p w:rsidR="00AC6388" w:rsidRDefault="00AC6388" w:rsidP="00AC6388">
            <w:pPr>
              <w:pStyle w:val="Nessunaspaziatura"/>
              <w:numPr>
                <w:ilvl w:val="0"/>
                <w:numId w:val="3"/>
              </w:numPr>
              <w:spacing w:line="276" w:lineRule="auto"/>
              <w:jc w:val="both"/>
              <w:rPr>
                <w:rFonts w:ascii="Century Gothic" w:hAnsi="Century Gothic"/>
                <w:sz w:val="24"/>
                <w:szCs w:val="24"/>
              </w:rPr>
            </w:pPr>
            <w:r w:rsidRPr="001277F6">
              <w:rPr>
                <w:rFonts w:ascii="Century Gothic" w:hAnsi="Century Gothic"/>
                <w:i/>
                <w:sz w:val="24"/>
                <w:szCs w:val="24"/>
              </w:rPr>
              <w:t>Capri 3</w:t>
            </w:r>
            <w:r>
              <w:rPr>
                <w:rFonts w:ascii="Century Gothic" w:hAnsi="Century Gothic"/>
                <w:sz w:val="24"/>
                <w:szCs w:val="24"/>
              </w:rPr>
              <w:t xml:space="preserve"> di F. Marra e D. Acocella (2010)</w:t>
            </w:r>
          </w:p>
          <w:p w:rsidR="00AC6388" w:rsidRDefault="00AC6388" w:rsidP="00AC6388">
            <w:pPr>
              <w:pStyle w:val="Nessunaspaziatura"/>
              <w:numPr>
                <w:ilvl w:val="0"/>
                <w:numId w:val="3"/>
              </w:numPr>
              <w:spacing w:line="276" w:lineRule="auto"/>
              <w:jc w:val="both"/>
              <w:rPr>
                <w:rFonts w:ascii="Century Gothic" w:hAnsi="Century Gothic"/>
                <w:sz w:val="24"/>
                <w:szCs w:val="24"/>
              </w:rPr>
            </w:pPr>
            <w:r w:rsidRPr="001277F6">
              <w:rPr>
                <w:rFonts w:ascii="Century Gothic" w:hAnsi="Century Gothic"/>
                <w:i/>
                <w:sz w:val="24"/>
                <w:szCs w:val="24"/>
              </w:rPr>
              <w:t>La terza verità</w:t>
            </w:r>
            <w:r>
              <w:rPr>
                <w:rFonts w:ascii="Century Gothic" w:hAnsi="Century Gothic"/>
                <w:sz w:val="24"/>
                <w:szCs w:val="24"/>
              </w:rPr>
              <w:t xml:space="preserve"> di Stefano Reali (2007)</w:t>
            </w:r>
          </w:p>
          <w:p w:rsidR="00AC6388" w:rsidRDefault="00AC6388" w:rsidP="00AC6388">
            <w:pPr>
              <w:pStyle w:val="Nessunaspaziatura"/>
              <w:numPr>
                <w:ilvl w:val="0"/>
                <w:numId w:val="3"/>
              </w:numPr>
              <w:spacing w:line="276" w:lineRule="auto"/>
              <w:jc w:val="both"/>
              <w:rPr>
                <w:rFonts w:ascii="Century Gothic" w:hAnsi="Century Gothic"/>
                <w:sz w:val="24"/>
                <w:szCs w:val="24"/>
              </w:rPr>
            </w:pPr>
            <w:r w:rsidRPr="001277F6">
              <w:rPr>
                <w:rFonts w:ascii="Century Gothic" w:hAnsi="Century Gothic"/>
                <w:i/>
                <w:sz w:val="24"/>
                <w:szCs w:val="24"/>
              </w:rPr>
              <w:t>Elisa di Rivombrosa</w:t>
            </w:r>
            <w:r>
              <w:rPr>
                <w:rFonts w:ascii="Century Gothic" w:hAnsi="Century Gothic"/>
                <w:sz w:val="24"/>
                <w:szCs w:val="24"/>
              </w:rPr>
              <w:t xml:space="preserve"> di Cinnzia Th. Torrini (2003)</w:t>
            </w:r>
          </w:p>
          <w:p w:rsidR="00AC6388" w:rsidRPr="00BD7164" w:rsidRDefault="00AC6388" w:rsidP="00FC2401">
            <w:pPr>
              <w:pStyle w:val="Nessunaspaziatura"/>
              <w:numPr>
                <w:ilvl w:val="0"/>
                <w:numId w:val="3"/>
              </w:numPr>
              <w:spacing w:line="276" w:lineRule="auto"/>
              <w:jc w:val="both"/>
              <w:rPr>
                <w:rFonts w:ascii="Century Gothic" w:hAnsi="Century Gothic"/>
                <w:sz w:val="24"/>
                <w:szCs w:val="24"/>
              </w:rPr>
            </w:pPr>
            <w:r w:rsidRPr="001277F6">
              <w:rPr>
                <w:rFonts w:ascii="Century Gothic" w:hAnsi="Century Gothic"/>
                <w:i/>
                <w:sz w:val="24"/>
                <w:szCs w:val="24"/>
              </w:rPr>
              <w:t>Il commissario Montalbano – L’odore della notte</w:t>
            </w:r>
            <w:r>
              <w:rPr>
                <w:rFonts w:ascii="Century Gothic" w:hAnsi="Century Gothic"/>
                <w:sz w:val="24"/>
                <w:szCs w:val="24"/>
              </w:rPr>
              <w:t xml:space="preserve"> </w:t>
            </w:r>
            <w:r w:rsidRPr="00AC6388">
              <w:rPr>
                <w:rFonts w:ascii="Century Gothic" w:hAnsi="Century Gothic"/>
                <w:sz w:val="24"/>
                <w:szCs w:val="24"/>
              </w:rPr>
              <w:t>(2002)</w:t>
            </w:r>
          </w:p>
        </w:tc>
      </w:tr>
      <w:tr w:rsidR="00AC6388" w:rsidTr="00501AE5">
        <w:tc>
          <w:tcPr>
            <w:tcW w:w="3085" w:type="dxa"/>
          </w:tcPr>
          <w:p w:rsidR="0081637B" w:rsidRDefault="0081637B" w:rsidP="00FC2401">
            <w:pPr>
              <w:pStyle w:val="Nessunaspaziatura"/>
              <w:spacing w:line="276" w:lineRule="auto"/>
              <w:jc w:val="both"/>
              <w:rPr>
                <w:rFonts w:ascii="Century Gothic" w:hAnsi="Century Gothic"/>
                <w:b/>
                <w:sz w:val="24"/>
                <w:szCs w:val="24"/>
              </w:rPr>
            </w:pPr>
          </w:p>
          <w:p w:rsidR="00AC6388" w:rsidRDefault="00AC6388" w:rsidP="00FC2401">
            <w:pPr>
              <w:pStyle w:val="Nessunaspaziatura"/>
              <w:spacing w:line="276" w:lineRule="auto"/>
              <w:jc w:val="both"/>
              <w:rPr>
                <w:rFonts w:ascii="Century Gothic" w:hAnsi="Century Gothic"/>
                <w:b/>
                <w:sz w:val="24"/>
                <w:szCs w:val="24"/>
              </w:rPr>
            </w:pPr>
            <w:r w:rsidRPr="009A3AF6">
              <w:rPr>
                <w:rFonts w:ascii="Century Gothic" w:hAnsi="Century Gothic"/>
                <w:b/>
                <w:sz w:val="24"/>
                <w:szCs w:val="24"/>
              </w:rPr>
              <w:t>EMILIANO RAGNO</w:t>
            </w:r>
          </w:p>
        </w:tc>
        <w:tc>
          <w:tcPr>
            <w:tcW w:w="6693" w:type="dxa"/>
          </w:tcPr>
          <w:p w:rsidR="00AC6388" w:rsidRDefault="00AC6388" w:rsidP="00FC2401">
            <w:pPr>
              <w:pStyle w:val="Nessunaspaziatura"/>
              <w:spacing w:line="276" w:lineRule="auto"/>
              <w:jc w:val="both"/>
              <w:rPr>
                <w:rFonts w:ascii="Century Gothic" w:hAnsi="Century Gothic"/>
                <w:b/>
                <w:sz w:val="24"/>
                <w:szCs w:val="24"/>
              </w:rPr>
            </w:pPr>
          </w:p>
        </w:tc>
      </w:tr>
      <w:tr w:rsidR="00AC6388" w:rsidTr="00501AE5">
        <w:tc>
          <w:tcPr>
            <w:tcW w:w="3085" w:type="dxa"/>
          </w:tcPr>
          <w:p w:rsidR="00AC6388" w:rsidRDefault="00AC6388" w:rsidP="00FC2401">
            <w:pPr>
              <w:pStyle w:val="Nessunaspaziatura"/>
              <w:spacing w:line="276" w:lineRule="auto"/>
              <w:jc w:val="both"/>
              <w:rPr>
                <w:rFonts w:ascii="Century Gothic" w:hAnsi="Century Gothic"/>
                <w:b/>
                <w:sz w:val="24"/>
                <w:szCs w:val="24"/>
              </w:rPr>
            </w:pPr>
            <w:r>
              <w:rPr>
                <w:rFonts w:ascii="Century Gothic" w:hAnsi="Century Gothic"/>
                <w:b/>
                <w:noProof/>
                <w:sz w:val="24"/>
                <w:szCs w:val="24"/>
                <w:lang w:eastAsia="it-IT"/>
              </w:rPr>
              <w:drawing>
                <wp:inline distT="0" distB="0" distL="0" distR="0">
                  <wp:extent cx="1603375" cy="2219325"/>
                  <wp:effectExtent l="0" t="0" r="0" b="952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3375" cy="2219325"/>
                          </a:xfrm>
                          <a:prstGeom prst="rect">
                            <a:avLst/>
                          </a:prstGeom>
                          <a:noFill/>
                        </pic:spPr>
                      </pic:pic>
                    </a:graphicData>
                  </a:graphic>
                </wp:inline>
              </w:drawing>
            </w:r>
          </w:p>
        </w:tc>
        <w:tc>
          <w:tcPr>
            <w:tcW w:w="6693" w:type="dxa"/>
          </w:tcPr>
          <w:p w:rsidR="00AC6388" w:rsidRDefault="00AC6388" w:rsidP="00AC6388">
            <w:pPr>
              <w:pStyle w:val="Nessunaspaziatura"/>
              <w:spacing w:line="276" w:lineRule="auto"/>
              <w:jc w:val="both"/>
              <w:rPr>
                <w:rFonts w:ascii="Century Gothic" w:hAnsi="Century Gothic"/>
                <w:sz w:val="24"/>
                <w:szCs w:val="24"/>
              </w:rPr>
            </w:pPr>
            <w:r>
              <w:rPr>
                <w:rFonts w:ascii="Century Gothic" w:hAnsi="Century Gothic"/>
                <w:sz w:val="24"/>
                <w:szCs w:val="24"/>
              </w:rPr>
              <w:t>Emiliano ha principalmente lavorato come doppiatore, in un secondo momento della sua carriera anche come interprete. T</w:t>
            </w:r>
            <w:r w:rsidRPr="001277F6">
              <w:rPr>
                <w:rFonts w:ascii="Century Gothic" w:hAnsi="Century Gothic"/>
                <w:sz w:val="24"/>
                <w:szCs w:val="24"/>
              </w:rPr>
              <w:t xml:space="preserve">ra i lavori più interessanti possiamo citare la partecipazione nel film </w:t>
            </w:r>
            <w:r w:rsidRPr="001277F6">
              <w:rPr>
                <w:rFonts w:ascii="Century Gothic" w:hAnsi="Century Gothic"/>
                <w:i/>
                <w:iCs/>
                <w:sz w:val="24"/>
                <w:szCs w:val="24"/>
              </w:rPr>
              <w:t>Crimini 2 - Cane nero</w:t>
            </w:r>
            <w:r w:rsidRPr="001277F6">
              <w:rPr>
                <w:rFonts w:ascii="Century Gothic" w:hAnsi="Century Gothic"/>
                <w:sz w:val="24"/>
                <w:szCs w:val="24"/>
              </w:rPr>
              <w:t xml:space="preserve"> (2009) di Claudio Bonivento.</w:t>
            </w:r>
          </w:p>
          <w:p w:rsidR="00AC6388" w:rsidRDefault="00AC6388" w:rsidP="00AC6388">
            <w:pPr>
              <w:pStyle w:val="Nessunaspaziatura"/>
              <w:spacing w:line="276" w:lineRule="auto"/>
              <w:jc w:val="both"/>
              <w:rPr>
                <w:rFonts w:ascii="Century Gothic" w:hAnsi="Century Gothic"/>
                <w:sz w:val="24"/>
                <w:szCs w:val="24"/>
              </w:rPr>
            </w:pPr>
          </w:p>
          <w:p w:rsidR="00AC6388" w:rsidRPr="009A3AF6" w:rsidRDefault="00AC6388" w:rsidP="00AC6388">
            <w:pPr>
              <w:pStyle w:val="Nessunaspaziatura"/>
              <w:spacing w:line="276" w:lineRule="auto"/>
              <w:jc w:val="both"/>
              <w:rPr>
                <w:rFonts w:ascii="Century Gothic" w:hAnsi="Century Gothic"/>
                <w:b/>
                <w:iCs/>
                <w:sz w:val="24"/>
                <w:szCs w:val="24"/>
              </w:rPr>
            </w:pPr>
            <w:r w:rsidRPr="009A3AF6">
              <w:rPr>
                <w:rFonts w:ascii="Century Gothic" w:hAnsi="Century Gothic"/>
                <w:b/>
                <w:iCs/>
                <w:sz w:val="24"/>
                <w:szCs w:val="24"/>
              </w:rPr>
              <w:t>Filmografia</w:t>
            </w:r>
          </w:p>
          <w:p w:rsidR="00AC6388" w:rsidRDefault="00AC6388" w:rsidP="00AC6388">
            <w:pPr>
              <w:pStyle w:val="Nessunaspaziatura"/>
              <w:numPr>
                <w:ilvl w:val="0"/>
                <w:numId w:val="4"/>
              </w:numPr>
              <w:spacing w:line="276" w:lineRule="auto"/>
              <w:jc w:val="both"/>
              <w:rPr>
                <w:rFonts w:ascii="Century Gothic" w:hAnsi="Century Gothic"/>
                <w:sz w:val="24"/>
                <w:szCs w:val="24"/>
              </w:rPr>
            </w:pPr>
            <w:r w:rsidRPr="001277F6">
              <w:rPr>
                <w:rFonts w:ascii="Century Gothic" w:hAnsi="Century Gothic"/>
                <w:iCs/>
                <w:sz w:val="24"/>
                <w:szCs w:val="24"/>
              </w:rPr>
              <w:t>Crimini</w:t>
            </w:r>
            <w:r w:rsidRPr="001277F6">
              <w:rPr>
                <w:rFonts w:ascii="Century Gothic" w:hAnsi="Century Gothic"/>
                <w:i/>
                <w:iCs/>
                <w:sz w:val="24"/>
                <w:szCs w:val="24"/>
              </w:rPr>
              <w:t xml:space="preserve"> 2 - Cane nero</w:t>
            </w:r>
            <w:r w:rsidRPr="001277F6">
              <w:rPr>
                <w:rFonts w:ascii="Century Gothic" w:hAnsi="Century Gothic"/>
                <w:sz w:val="24"/>
                <w:szCs w:val="24"/>
              </w:rPr>
              <w:t xml:space="preserve"> (2009) di Claudio Bonivento</w:t>
            </w:r>
          </w:p>
          <w:p w:rsidR="00AC6388" w:rsidRDefault="00AC6388" w:rsidP="00AC6388">
            <w:pPr>
              <w:pStyle w:val="Nessunaspaziatura"/>
              <w:numPr>
                <w:ilvl w:val="0"/>
                <w:numId w:val="4"/>
              </w:numPr>
              <w:spacing w:line="276" w:lineRule="auto"/>
              <w:jc w:val="both"/>
              <w:rPr>
                <w:rFonts w:ascii="Century Gothic" w:hAnsi="Century Gothic"/>
                <w:sz w:val="24"/>
                <w:szCs w:val="24"/>
              </w:rPr>
            </w:pPr>
            <w:r w:rsidRPr="001277F6">
              <w:rPr>
                <w:rFonts w:ascii="Century Gothic" w:hAnsi="Century Gothic"/>
                <w:i/>
                <w:sz w:val="24"/>
                <w:szCs w:val="24"/>
              </w:rPr>
              <w:t>Un giorno perfetto</w:t>
            </w:r>
            <w:r>
              <w:rPr>
                <w:rFonts w:ascii="Century Gothic" w:hAnsi="Century Gothic"/>
                <w:sz w:val="24"/>
                <w:szCs w:val="24"/>
              </w:rPr>
              <w:t xml:space="preserve"> di Ferzan Ozpetek (2008)</w:t>
            </w:r>
          </w:p>
          <w:p w:rsidR="00AC6388" w:rsidRDefault="00AC6388" w:rsidP="00AC6388">
            <w:pPr>
              <w:pStyle w:val="Nessunaspaziatura"/>
              <w:numPr>
                <w:ilvl w:val="0"/>
                <w:numId w:val="4"/>
              </w:numPr>
              <w:spacing w:line="276" w:lineRule="auto"/>
              <w:jc w:val="both"/>
              <w:rPr>
                <w:rFonts w:ascii="Century Gothic" w:hAnsi="Century Gothic"/>
                <w:sz w:val="24"/>
                <w:szCs w:val="24"/>
              </w:rPr>
            </w:pPr>
            <w:r w:rsidRPr="001277F6">
              <w:rPr>
                <w:rFonts w:ascii="Century Gothic" w:hAnsi="Century Gothic"/>
                <w:i/>
                <w:sz w:val="24"/>
                <w:szCs w:val="24"/>
              </w:rPr>
              <w:t>Noi due</w:t>
            </w:r>
            <w:r>
              <w:rPr>
                <w:rFonts w:ascii="Century Gothic" w:hAnsi="Century Gothic"/>
                <w:sz w:val="24"/>
                <w:szCs w:val="24"/>
              </w:rPr>
              <w:t xml:space="preserve"> di Enzo Papetti (2007)</w:t>
            </w:r>
          </w:p>
          <w:p w:rsidR="00AC6388" w:rsidRDefault="00AC6388" w:rsidP="00FC2401">
            <w:pPr>
              <w:pStyle w:val="Nessunaspaziatura"/>
              <w:spacing w:line="276" w:lineRule="auto"/>
              <w:jc w:val="both"/>
              <w:rPr>
                <w:rFonts w:ascii="Century Gothic" w:hAnsi="Century Gothic"/>
                <w:b/>
                <w:sz w:val="24"/>
                <w:szCs w:val="24"/>
              </w:rPr>
            </w:pPr>
          </w:p>
        </w:tc>
      </w:tr>
      <w:tr w:rsidR="00AC6388" w:rsidTr="00501AE5">
        <w:tc>
          <w:tcPr>
            <w:tcW w:w="3085" w:type="dxa"/>
          </w:tcPr>
          <w:p w:rsidR="0081637B" w:rsidRDefault="0081637B" w:rsidP="00AC6388">
            <w:pPr>
              <w:pStyle w:val="Nessunaspaziatura"/>
              <w:spacing w:line="276" w:lineRule="auto"/>
              <w:jc w:val="both"/>
              <w:rPr>
                <w:rFonts w:ascii="Century Gothic" w:hAnsi="Century Gothic"/>
                <w:b/>
                <w:bCs/>
                <w:sz w:val="24"/>
                <w:szCs w:val="24"/>
              </w:rPr>
            </w:pPr>
          </w:p>
          <w:p w:rsidR="00AC6388" w:rsidRDefault="00AC6388" w:rsidP="00AC6388">
            <w:pPr>
              <w:pStyle w:val="Nessunaspaziatura"/>
              <w:spacing w:line="276" w:lineRule="auto"/>
              <w:jc w:val="both"/>
              <w:rPr>
                <w:rFonts w:ascii="Century Gothic" w:hAnsi="Century Gothic"/>
                <w:b/>
                <w:sz w:val="24"/>
                <w:szCs w:val="24"/>
              </w:rPr>
            </w:pPr>
            <w:r>
              <w:rPr>
                <w:rFonts w:ascii="Century Gothic" w:hAnsi="Century Gothic"/>
                <w:b/>
                <w:bCs/>
                <w:sz w:val="24"/>
                <w:szCs w:val="24"/>
              </w:rPr>
              <w:t>VINCENZO DE MICHELE</w:t>
            </w:r>
          </w:p>
        </w:tc>
        <w:tc>
          <w:tcPr>
            <w:tcW w:w="6693" w:type="dxa"/>
          </w:tcPr>
          <w:p w:rsidR="00AC6388" w:rsidRDefault="00AC6388" w:rsidP="00FC2401">
            <w:pPr>
              <w:pStyle w:val="Nessunaspaziatura"/>
              <w:spacing w:line="276" w:lineRule="auto"/>
              <w:jc w:val="both"/>
              <w:rPr>
                <w:rFonts w:ascii="Century Gothic" w:hAnsi="Century Gothic"/>
                <w:b/>
                <w:sz w:val="24"/>
                <w:szCs w:val="24"/>
              </w:rPr>
            </w:pPr>
          </w:p>
        </w:tc>
      </w:tr>
      <w:tr w:rsidR="00AC6388" w:rsidTr="00501AE5">
        <w:tc>
          <w:tcPr>
            <w:tcW w:w="3085" w:type="dxa"/>
          </w:tcPr>
          <w:p w:rsidR="00AC6388" w:rsidRDefault="00AC6388" w:rsidP="00FC2401">
            <w:pPr>
              <w:pStyle w:val="Nessunaspaziatura"/>
              <w:spacing w:line="276" w:lineRule="auto"/>
              <w:jc w:val="both"/>
              <w:rPr>
                <w:rFonts w:ascii="Century Gothic" w:hAnsi="Century Gothic"/>
                <w:b/>
                <w:sz w:val="24"/>
                <w:szCs w:val="24"/>
              </w:rPr>
            </w:pPr>
            <w:r>
              <w:rPr>
                <w:rFonts w:ascii="Century Gothic" w:hAnsi="Century Gothic"/>
                <w:b/>
                <w:noProof/>
                <w:sz w:val="24"/>
                <w:szCs w:val="24"/>
                <w:lang w:eastAsia="it-IT"/>
              </w:rPr>
              <w:drawing>
                <wp:inline distT="0" distB="0" distL="0" distR="0">
                  <wp:extent cx="1628775" cy="2221530"/>
                  <wp:effectExtent l="0" t="0" r="0" b="762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9425" cy="2222417"/>
                          </a:xfrm>
                          <a:prstGeom prst="rect">
                            <a:avLst/>
                          </a:prstGeom>
                          <a:noFill/>
                        </pic:spPr>
                      </pic:pic>
                    </a:graphicData>
                  </a:graphic>
                </wp:inline>
              </w:drawing>
            </w:r>
          </w:p>
        </w:tc>
        <w:tc>
          <w:tcPr>
            <w:tcW w:w="6693" w:type="dxa"/>
          </w:tcPr>
          <w:p w:rsidR="00AC6388" w:rsidRDefault="00AC6388" w:rsidP="00AC6388">
            <w:pPr>
              <w:pStyle w:val="Nessunaspaziatura"/>
              <w:spacing w:line="276" w:lineRule="auto"/>
              <w:jc w:val="both"/>
              <w:rPr>
                <w:rFonts w:ascii="Century Gothic" w:hAnsi="Century Gothic"/>
                <w:sz w:val="24"/>
                <w:szCs w:val="24"/>
              </w:rPr>
            </w:pPr>
            <w:r>
              <w:rPr>
                <w:rFonts w:ascii="Century Gothic" w:hAnsi="Century Gothic"/>
                <w:b/>
                <w:bCs/>
                <w:sz w:val="24"/>
                <w:szCs w:val="24"/>
              </w:rPr>
              <w:t>Filmografia</w:t>
            </w:r>
          </w:p>
          <w:p w:rsidR="00AC6388" w:rsidRDefault="00AC6388" w:rsidP="00AC6388">
            <w:pPr>
              <w:pStyle w:val="Nessunaspaziatura"/>
              <w:numPr>
                <w:ilvl w:val="0"/>
                <w:numId w:val="5"/>
              </w:numPr>
              <w:spacing w:line="276" w:lineRule="auto"/>
              <w:jc w:val="both"/>
              <w:rPr>
                <w:rFonts w:ascii="Century Gothic" w:hAnsi="Century Gothic"/>
                <w:sz w:val="24"/>
                <w:szCs w:val="24"/>
              </w:rPr>
            </w:pPr>
            <w:r w:rsidRPr="007E4FFE">
              <w:rPr>
                <w:rFonts w:ascii="Century Gothic" w:hAnsi="Century Gothic"/>
                <w:i/>
                <w:sz w:val="24"/>
                <w:szCs w:val="24"/>
              </w:rPr>
              <w:t xml:space="preserve">La Pioggia che non Cade </w:t>
            </w:r>
            <w:r>
              <w:rPr>
                <w:rFonts w:ascii="Century Gothic" w:hAnsi="Century Gothic"/>
                <w:sz w:val="24"/>
                <w:szCs w:val="24"/>
              </w:rPr>
              <w:t>(2014)</w:t>
            </w:r>
          </w:p>
          <w:p w:rsidR="00AC6388" w:rsidRPr="00BB737A" w:rsidRDefault="00AC6388" w:rsidP="00AC6388">
            <w:pPr>
              <w:pStyle w:val="Nessunaspaziatura"/>
              <w:numPr>
                <w:ilvl w:val="0"/>
                <w:numId w:val="5"/>
              </w:numPr>
              <w:spacing w:line="276" w:lineRule="auto"/>
              <w:jc w:val="both"/>
              <w:rPr>
                <w:rFonts w:ascii="Century Gothic" w:hAnsi="Century Gothic"/>
                <w:sz w:val="24"/>
                <w:szCs w:val="24"/>
              </w:rPr>
            </w:pPr>
            <w:r w:rsidRPr="007E4FFE">
              <w:rPr>
                <w:rFonts w:ascii="Century Gothic" w:hAnsi="Century Gothic"/>
                <w:i/>
                <w:sz w:val="24"/>
                <w:szCs w:val="24"/>
              </w:rPr>
              <w:t xml:space="preserve">Cha cha cha </w:t>
            </w:r>
            <w:r>
              <w:rPr>
                <w:rFonts w:ascii="Century Gothic" w:hAnsi="Century Gothic"/>
                <w:sz w:val="24"/>
                <w:szCs w:val="24"/>
              </w:rPr>
              <w:t xml:space="preserve">di </w:t>
            </w:r>
            <w:r w:rsidRPr="00BB737A">
              <w:rPr>
                <w:rFonts w:ascii="Century Gothic" w:hAnsi="Century Gothic"/>
                <w:sz w:val="24"/>
                <w:szCs w:val="24"/>
              </w:rPr>
              <w:t>Marco Risi</w:t>
            </w:r>
            <w:r>
              <w:rPr>
                <w:rFonts w:ascii="Century Gothic" w:hAnsi="Century Gothic"/>
                <w:sz w:val="24"/>
                <w:szCs w:val="24"/>
              </w:rPr>
              <w:t xml:space="preserve"> (2012)</w:t>
            </w:r>
          </w:p>
          <w:p w:rsidR="00AC6388" w:rsidRPr="00BB737A" w:rsidRDefault="00AC6388" w:rsidP="00AC6388">
            <w:pPr>
              <w:pStyle w:val="Nessunaspaziatura"/>
              <w:numPr>
                <w:ilvl w:val="0"/>
                <w:numId w:val="5"/>
              </w:numPr>
              <w:spacing w:line="276" w:lineRule="auto"/>
              <w:jc w:val="both"/>
              <w:rPr>
                <w:rFonts w:ascii="Century Gothic" w:hAnsi="Century Gothic"/>
                <w:sz w:val="24"/>
                <w:szCs w:val="24"/>
              </w:rPr>
            </w:pPr>
            <w:r w:rsidRPr="007E4FFE">
              <w:rPr>
                <w:rFonts w:ascii="Century Gothic" w:hAnsi="Century Gothic"/>
                <w:i/>
                <w:sz w:val="24"/>
                <w:szCs w:val="24"/>
              </w:rPr>
              <w:t xml:space="preserve">Il sole dentro </w:t>
            </w:r>
            <w:r>
              <w:rPr>
                <w:rFonts w:ascii="Century Gothic" w:hAnsi="Century Gothic"/>
                <w:sz w:val="24"/>
                <w:szCs w:val="24"/>
              </w:rPr>
              <w:t>di</w:t>
            </w:r>
            <w:r w:rsidRPr="00BB737A">
              <w:rPr>
                <w:rFonts w:ascii="Century Gothic" w:hAnsi="Century Gothic"/>
                <w:sz w:val="24"/>
                <w:szCs w:val="24"/>
              </w:rPr>
              <w:t xml:space="preserve"> Paolo Bianchini</w:t>
            </w:r>
            <w:r>
              <w:rPr>
                <w:rFonts w:ascii="Century Gothic" w:hAnsi="Century Gothic"/>
                <w:sz w:val="24"/>
                <w:szCs w:val="24"/>
              </w:rPr>
              <w:t xml:space="preserve"> (</w:t>
            </w:r>
            <w:r w:rsidRPr="00BB737A">
              <w:rPr>
                <w:rFonts w:ascii="Century Gothic" w:hAnsi="Century Gothic"/>
                <w:sz w:val="24"/>
                <w:szCs w:val="24"/>
              </w:rPr>
              <w:t>2011</w:t>
            </w:r>
            <w:r>
              <w:rPr>
                <w:rFonts w:ascii="Century Gothic" w:hAnsi="Century Gothic"/>
                <w:sz w:val="24"/>
                <w:szCs w:val="24"/>
              </w:rPr>
              <w:t>)</w:t>
            </w:r>
          </w:p>
          <w:p w:rsidR="00AC6388" w:rsidRDefault="00AC6388" w:rsidP="00AC6388">
            <w:pPr>
              <w:pStyle w:val="Nessunaspaziatura"/>
              <w:numPr>
                <w:ilvl w:val="0"/>
                <w:numId w:val="5"/>
              </w:numPr>
              <w:spacing w:line="276" w:lineRule="auto"/>
              <w:jc w:val="both"/>
              <w:rPr>
                <w:rFonts w:ascii="Century Gothic" w:hAnsi="Century Gothic"/>
                <w:sz w:val="24"/>
                <w:szCs w:val="24"/>
              </w:rPr>
            </w:pPr>
            <w:r w:rsidRPr="007E4FFE">
              <w:rPr>
                <w:rFonts w:ascii="Century Gothic" w:hAnsi="Century Gothic"/>
                <w:i/>
                <w:sz w:val="24"/>
                <w:szCs w:val="24"/>
              </w:rPr>
              <w:t>Vallanzasca</w:t>
            </w:r>
            <w:r>
              <w:rPr>
                <w:rFonts w:ascii="Century Gothic" w:hAnsi="Century Gothic"/>
                <w:sz w:val="24"/>
                <w:szCs w:val="24"/>
              </w:rPr>
              <w:t xml:space="preserve"> di </w:t>
            </w:r>
            <w:r w:rsidRPr="00BB737A">
              <w:rPr>
                <w:rFonts w:ascii="Century Gothic" w:hAnsi="Century Gothic"/>
                <w:sz w:val="24"/>
                <w:szCs w:val="24"/>
              </w:rPr>
              <w:t xml:space="preserve">Michele Placido </w:t>
            </w:r>
            <w:r>
              <w:rPr>
                <w:rFonts w:ascii="Century Gothic" w:hAnsi="Century Gothic"/>
                <w:sz w:val="24"/>
                <w:szCs w:val="24"/>
              </w:rPr>
              <w:t>(2010)</w:t>
            </w:r>
          </w:p>
          <w:p w:rsidR="00AC6388" w:rsidRDefault="00AC6388" w:rsidP="00AC6388">
            <w:pPr>
              <w:pStyle w:val="Nessunaspaziatura"/>
              <w:numPr>
                <w:ilvl w:val="0"/>
                <w:numId w:val="5"/>
              </w:numPr>
              <w:spacing w:line="276" w:lineRule="auto"/>
              <w:jc w:val="both"/>
              <w:rPr>
                <w:rFonts w:ascii="Century Gothic" w:hAnsi="Century Gothic"/>
                <w:sz w:val="24"/>
                <w:szCs w:val="24"/>
              </w:rPr>
            </w:pPr>
            <w:r w:rsidRPr="007E4FFE">
              <w:rPr>
                <w:rFonts w:ascii="Century Gothic" w:hAnsi="Century Gothic"/>
                <w:i/>
                <w:sz w:val="24"/>
                <w:szCs w:val="24"/>
              </w:rPr>
              <w:t xml:space="preserve">Le cose in te nascoste </w:t>
            </w:r>
            <w:r>
              <w:rPr>
                <w:rFonts w:ascii="Century Gothic" w:hAnsi="Century Gothic"/>
                <w:sz w:val="24"/>
                <w:szCs w:val="24"/>
              </w:rPr>
              <w:t xml:space="preserve">di </w:t>
            </w:r>
            <w:r w:rsidRPr="00BB737A">
              <w:rPr>
                <w:rFonts w:ascii="Century Gothic" w:hAnsi="Century Gothic"/>
                <w:sz w:val="24"/>
                <w:szCs w:val="24"/>
              </w:rPr>
              <w:t>Vito Vinci</w:t>
            </w:r>
            <w:r>
              <w:rPr>
                <w:rFonts w:ascii="Century Gothic" w:hAnsi="Century Gothic"/>
                <w:sz w:val="24"/>
                <w:szCs w:val="24"/>
              </w:rPr>
              <w:t xml:space="preserve"> (2007)</w:t>
            </w:r>
          </w:p>
          <w:p w:rsidR="00AC6388" w:rsidRPr="00BB737A" w:rsidRDefault="00AC6388" w:rsidP="00AC6388">
            <w:pPr>
              <w:pStyle w:val="Nessunaspaziatura"/>
              <w:numPr>
                <w:ilvl w:val="0"/>
                <w:numId w:val="5"/>
              </w:numPr>
              <w:spacing w:line="276" w:lineRule="auto"/>
              <w:jc w:val="both"/>
              <w:rPr>
                <w:rFonts w:ascii="Century Gothic" w:hAnsi="Century Gothic"/>
                <w:sz w:val="24"/>
                <w:szCs w:val="24"/>
              </w:rPr>
            </w:pPr>
            <w:r w:rsidRPr="007E4FFE">
              <w:rPr>
                <w:rFonts w:ascii="Century Gothic" w:hAnsi="Century Gothic"/>
                <w:i/>
                <w:sz w:val="24"/>
                <w:szCs w:val="24"/>
              </w:rPr>
              <w:t xml:space="preserve">Polvere </w:t>
            </w:r>
            <w:r>
              <w:rPr>
                <w:rFonts w:ascii="Century Gothic" w:hAnsi="Century Gothic"/>
                <w:sz w:val="24"/>
                <w:szCs w:val="24"/>
              </w:rPr>
              <w:t>di</w:t>
            </w:r>
            <w:r w:rsidRPr="00BB737A">
              <w:rPr>
                <w:rFonts w:ascii="Century Gothic" w:hAnsi="Century Gothic"/>
                <w:sz w:val="24"/>
                <w:szCs w:val="24"/>
              </w:rPr>
              <w:t xml:space="preserve"> Massimilano D’Epiro</w:t>
            </w:r>
            <w:r>
              <w:rPr>
                <w:rFonts w:ascii="Century Gothic" w:hAnsi="Century Gothic"/>
                <w:sz w:val="24"/>
                <w:szCs w:val="24"/>
              </w:rPr>
              <w:t xml:space="preserve"> (2006)</w:t>
            </w:r>
          </w:p>
          <w:p w:rsidR="00AC6388" w:rsidRDefault="00AC6388" w:rsidP="00AC6388">
            <w:pPr>
              <w:pStyle w:val="Nessunaspaziatura"/>
              <w:spacing w:line="276" w:lineRule="auto"/>
              <w:jc w:val="both"/>
              <w:rPr>
                <w:rFonts w:ascii="Century Gothic" w:hAnsi="Century Gothic"/>
                <w:sz w:val="24"/>
                <w:szCs w:val="24"/>
              </w:rPr>
            </w:pPr>
          </w:p>
          <w:p w:rsidR="00AC6388" w:rsidRPr="007E4FFE" w:rsidRDefault="00AC6388" w:rsidP="00AC6388">
            <w:pPr>
              <w:pStyle w:val="Nessunaspaziatura"/>
              <w:spacing w:line="276" w:lineRule="auto"/>
              <w:jc w:val="both"/>
              <w:rPr>
                <w:rFonts w:ascii="Century Gothic" w:hAnsi="Century Gothic"/>
                <w:b/>
                <w:sz w:val="24"/>
                <w:szCs w:val="24"/>
              </w:rPr>
            </w:pPr>
            <w:r w:rsidRPr="007E4FFE">
              <w:rPr>
                <w:rFonts w:ascii="Century Gothic" w:hAnsi="Century Gothic"/>
                <w:b/>
                <w:sz w:val="24"/>
                <w:szCs w:val="24"/>
              </w:rPr>
              <w:t>Televisione</w:t>
            </w:r>
          </w:p>
          <w:p w:rsidR="00CF1662" w:rsidRDefault="00AC6388" w:rsidP="00CF1662">
            <w:pPr>
              <w:pStyle w:val="Nessunaspaziatura"/>
              <w:numPr>
                <w:ilvl w:val="0"/>
                <w:numId w:val="7"/>
              </w:numPr>
              <w:spacing w:line="276" w:lineRule="auto"/>
              <w:jc w:val="both"/>
              <w:rPr>
                <w:rFonts w:ascii="Century Gothic" w:hAnsi="Century Gothic"/>
                <w:sz w:val="24"/>
                <w:szCs w:val="24"/>
              </w:rPr>
            </w:pPr>
            <w:r w:rsidRPr="007E4FFE">
              <w:rPr>
                <w:rFonts w:ascii="Century Gothic" w:hAnsi="Century Gothic"/>
                <w:i/>
                <w:sz w:val="24"/>
                <w:szCs w:val="24"/>
              </w:rPr>
              <w:t xml:space="preserve">Trilussa </w:t>
            </w:r>
            <w:r>
              <w:rPr>
                <w:rFonts w:ascii="Century Gothic" w:hAnsi="Century Gothic"/>
                <w:sz w:val="24"/>
                <w:szCs w:val="24"/>
              </w:rPr>
              <w:t xml:space="preserve">di </w:t>
            </w:r>
            <w:r w:rsidRPr="00BB737A">
              <w:rPr>
                <w:rFonts w:ascii="Century Gothic" w:hAnsi="Century Gothic"/>
                <w:sz w:val="24"/>
                <w:szCs w:val="24"/>
              </w:rPr>
              <w:t>L.Gasparini</w:t>
            </w:r>
            <w:r w:rsidR="00CF1662">
              <w:rPr>
                <w:rFonts w:ascii="Century Gothic" w:hAnsi="Century Gothic"/>
                <w:sz w:val="24"/>
                <w:szCs w:val="24"/>
              </w:rPr>
              <w:t xml:space="preserve"> (2011)</w:t>
            </w:r>
          </w:p>
          <w:p w:rsidR="00CF1662" w:rsidRPr="00CF1662" w:rsidRDefault="00CF1662" w:rsidP="00CF1662">
            <w:pPr>
              <w:pStyle w:val="Nessunaspaziatura"/>
              <w:spacing w:line="276" w:lineRule="auto"/>
              <w:ind w:left="780"/>
              <w:jc w:val="both"/>
              <w:rPr>
                <w:rFonts w:ascii="Century Gothic" w:hAnsi="Century Gothic"/>
                <w:sz w:val="24"/>
                <w:szCs w:val="24"/>
              </w:rPr>
            </w:pPr>
          </w:p>
          <w:p w:rsidR="00AC6388" w:rsidRPr="00CF1662" w:rsidRDefault="00AC6388" w:rsidP="00CF1662">
            <w:pPr>
              <w:pStyle w:val="Nessunaspaziatura"/>
              <w:numPr>
                <w:ilvl w:val="0"/>
                <w:numId w:val="7"/>
              </w:numPr>
              <w:spacing w:line="276" w:lineRule="auto"/>
              <w:jc w:val="both"/>
              <w:rPr>
                <w:rFonts w:ascii="Century Gothic" w:hAnsi="Century Gothic"/>
                <w:sz w:val="24"/>
                <w:szCs w:val="24"/>
              </w:rPr>
            </w:pPr>
            <w:r w:rsidRPr="00CF1662">
              <w:rPr>
                <w:rFonts w:ascii="Century Gothic" w:hAnsi="Century Gothic"/>
                <w:i/>
                <w:sz w:val="24"/>
                <w:szCs w:val="24"/>
              </w:rPr>
              <w:t xml:space="preserve">Squadra antimafia </w:t>
            </w:r>
            <w:r w:rsidRPr="00CF1662">
              <w:rPr>
                <w:rFonts w:ascii="Century Gothic" w:hAnsi="Century Gothic"/>
                <w:sz w:val="24"/>
                <w:szCs w:val="24"/>
              </w:rPr>
              <w:t>di Beniamino Catena (2011)</w:t>
            </w:r>
          </w:p>
          <w:p w:rsidR="00AC6388" w:rsidRPr="00BB737A" w:rsidRDefault="00AC6388" w:rsidP="00AC6388">
            <w:pPr>
              <w:pStyle w:val="Nessunaspaziatura"/>
              <w:numPr>
                <w:ilvl w:val="0"/>
                <w:numId w:val="6"/>
              </w:numPr>
              <w:spacing w:line="276" w:lineRule="auto"/>
              <w:jc w:val="both"/>
              <w:rPr>
                <w:rFonts w:ascii="Century Gothic" w:hAnsi="Century Gothic"/>
                <w:sz w:val="24"/>
                <w:szCs w:val="24"/>
              </w:rPr>
            </w:pPr>
            <w:r w:rsidRPr="007E4FFE">
              <w:rPr>
                <w:rFonts w:ascii="Century Gothic" w:hAnsi="Century Gothic"/>
                <w:i/>
                <w:sz w:val="24"/>
                <w:szCs w:val="24"/>
              </w:rPr>
              <w:t xml:space="preserve">Caruso </w:t>
            </w:r>
            <w:r>
              <w:rPr>
                <w:rFonts w:ascii="Century Gothic" w:hAnsi="Century Gothic"/>
                <w:sz w:val="24"/>
                <w:szCs w:val="24"/>
              </w:rPr>
              <w:t xml:space="preserve">di </w:t>
            </w:r>
            <w:r w:rsidRPr="00BB737A">
              <w:rPr>
                <w:rFonts w:ascii="Century Gothic" w:hAnsi="Century Gothic"/>
                <w:sz w:val="24"/>
                <w:szCs w:val="24"/>
              </w:rPr>
              <w:t xml:space="preserve">Stefano Reali </w:t>
            </w:r>
            <w:r>
              <w:rPr>
                <w:rFonts w:ascii="Century Gothic" w:hAnsi="Century Gothic"/>
                <w:sz w:val="24"/>
                <w:szCs w:val="24"/>
              </w:rPr>
              <w:t>(2011)</w:t>
            </w:r>
          </w:p>
          <w:p w:rsidR="00AC6388" w:rsidRPr="00BB737A" w:rsidRDefault="00AC6388" w:rsidP="00AC6388">
            <w:pPr>
              <w:pStyle w:val="Nessunaspaziatura"/>
              <w:numPr>
                <w:ilvl w:val="0"/>
                <w:numId w:val="6"/>
              </w:numPr>
              <w:spacing w:line="276" w:lineRule="auto"/>
              <w:jc w:val="both"/>
              <w:rPr>
                <w:rFonts w:ascii="Century Gothic" w:hAnsi="Century Gothic"/>
                <w:sz w:val="24"/>
                <w:szCs w:val="24"/>
              </w:rPr>
            </w:pPr>
            <w:r w:rsidRPr="007E4FFE">
              <w:rPr>
                <w:rFonts w:ascii="Century Gothic" w:hAnsi="Century Gothic"/>
                <w:i/>
                <w:sz w:val="24"/>
                <w:szCs w:val="24"/>
              </w:rPr>
              <w:lastRenderedPageBreak/>
              <w:t xml:space="preserve">Tutta la musica del cuore </w:t>
            </w:r>
            <w:r>
              <w:rPr>
                <w:rFonts w:ascii="Century Gothic" w:hAnsi="Century Gothic"/>
                <w:sz w:val="24"/>
                <w:szCs w:val="24"/>
              </w:rPr>
              <w:t xml:space="preserve">di </w:t>
            </w:r>
            <w:r w:rsidRPr="00BB737A">
              <w:rPr>
                <w:rFonts w:ascii="Century Gothic" w:hAnsi="Century Gothic"/>
                <w:sz w:val="24"/>
                <w:szCs w:val="24"/>
              </w:rPr>
              <w:t>Ambrogio Lo Giudice</w:t>
            </w:r>
            <w:r>
              <w:rPr>
                <w:rFonts w:ascii="Century Gothic" w:hAnsi="Century Gothic"/>
                <w:sz w:val="24"/>
                <w:szCs w:val="24"/>
              </w:rPr>
              <w:t xml:space="preserve"> (2010)</w:t>
            </w:r>
          </w:p>
          <w:p w:rsidR="00AC6388" w:rsidRDefault="00AC6388" w:rsidP="00AC6388">
            <w:pPr>
              <w:pStyle w:val="Nessunaspaziatura"/>
              <w:numPr>
                <w:ilvl w:val="0"/>
                <w:numId w:val="6"/>
              </w:numPr>
              <w:spacing w:line="276" w:lineRule="auto"/>
              <w:jc w:val="both"/>
              <w:rPr>
                <w:rFonts w:ascii="Century Gothic" w:hAnsi="Century Gothic"/>
                <w:sz w:val="24"/>
                <w:szCs w:val="24"/>
              </w:rPr>
            </w:pPr>
            <w:r w:rsidRPr="007E4FFE">
              <w:rPr>
                <w:rFonts w:ascii="Century Gothic" w:hAnsi="Century Gothic"/>
                <w:i/>
                <w:sz w:val="24"/>
                <w:szCs w:val="24"/>
              </w:rPr>
              <w:t xml:space="preserve">Baciati dall'amore </w:t>
            </w:r>
            <w:r>
              <w:rPr>
                <w:rFonts w:ascii="Century Gothic" w:hAnsi="Century Gothic"/>
                <w:sz w:val="24"/>
                <w:szCs w:val="24"/>
              </w:rPr>
              <w:t xml:space="preserve">di </w:t>
            </w:r>
            <w:r w:rsidRPr="00BB737A">
              <w:rPr>
                <w:rFonts w:ascii="Century Gothic" w:hAnsi="Century Gothic"/>
                <w:sz w:val="24"/>
                <w:szCs w:val="24"/>
              </w:rPr>
              <w:t>Claudio Norza</w:t>
            </w:r>
            <w:r>
              <w:rPr>
                <w:rFonts w:ascii="Century Gothic" w:hAnsi="Century Gothic"/>
                <w:sz w:val="24"/>
                <w:szCs w:val="24"/>
              </w:rPr>
              <w:t xml:space="preserve"> (2011)</w:t>
            </w:r>
          </w:p>
          <w:p w:rsidR="00AC6388" w:rsidRDefault="00AC6388" w:rsidP="00AC6388">
            <w:pPr>
              <w:pStyle w:val="Nessunaspaziatura"/>
              <w:numPr>
                <w:ilvl w:val="0"/>
                <w:numId w:val="6"/>
              </w:numPr>
              <w:spacing w:line="276" w:lineRule="auto"/>
              <w:jc w:val="both"/>
              <w:rPr>
                <w:rFonts w:ascii="Century Gothic" w:hAnsi="Century Gothic"/>
                <w:sz w:val="24"/>
                <w:szCs w:val="24"/>
              </w:rPr>
            </w:pPr>
            <w:r w:rsidRPr="007E4FFE">
              <w:rPr>
                <w:rFonts w:ascii="Century Gothic" w:hAnsi="Century Gothic"/>
                <w:i/>
                <w:sz w:val="24"/>
                <w:szCs w:val="24"/>
              </w:rPr>
              <w:t>La squadra 7</w:t>
            </w:r>
            <w:r w:rsidRPr="00BB737A">
              <w:rPr>
                <w:rFonts w:ascii="Century Gothic" w:hAnsi="Century Gothic"/>
                <w:sz w:val="24"/>
                <w:szCs w:val="24"/>
              </w:rPr>
              <w:t xml:space="preserve"> </w:t>
            </w:r>
            <w:r>
              <w:rPr>
                <w:rFonts w:ascii="Century Gothic" w:hAnsi="Century Gothic"/>
                <w:sz w:val="24"/>
                <w:szCs w:val="24"/>
              </w:rPr>
              <w:t xml:space="preserve">di </w:t>
            </w:r>
            <w:r w:rsidRPr="00BB737A">
              <w:rPr>
                <w:rFonts w:ascii="Century Gothic" w:hAnsi="Century Gothic"/>
                <w:sz w:val="24"/>
                <w:szCs w:val="24"/>
              </w:rPr>
              <w:t>Stefano Amatucci</w:t>
            </w:r>
            <w:r>
              <w:rPr>
                <w:rFonts w:ascii="Century Gothic" w:hAnsi="Century Gothic"/>
                <w:sz w:val="24"/>
                <w:szCs w:val="24"/>
              </w:rPr>
              <w:t xml:space="preserve"> (2006)</w:t>
            </w:r>
          </w:p>
          <w:p w:rsidR="00AC6388" w:rsidRDefault="00AC6388" w:rsidP="00AC6388">
            <w:pPr>
              <w:pStyle w:val="Nessunaspaziatura"/>
              <w:numPr>
                <w:ilvl w:val="0"/>
                <w:numId w:val="6"/>
              </w:numPr>
              <w:spacing w:line="276" w:lineRule="auto"/>
              <w:jc w:val="both"/>
              <w:rPr>
                <w:rFonts w:ascii="Century Gothic" w:hAnsi="Century Gothic"/>
                <w:sz w:val="24"/>
                <w:szCs w:val="24"/>
              </w:rPr>
            </w:pPr>
            <w:r w:rsidRPr="007E4FFE">
              <w:rPr>
                <w:rFonts w:ascii="Century Gothic" w:hAnsi="Century Gothic"/>
                <w:i/>
                <w:sz w:val="24"/>
                <w:szCs w:val="24"/>
              </w:rPr>
              <w:t xml:space="preserve">L’onore e il rispetto </w:t>
            </w:r>
            <w:r w:rsidRPr="00BB737A">
              <w:rPr>
                <w:rFonts w:ascii="Century Gothic" w:hAnsi="Century Gothic"/>
                <w:sz w:val="24"/>
                <w:szCs w:val="24"/>
              </w:rPr>
              <w:t>di Salvatore Samperi</w:t>
            </w:r>
            <w:r>
              <w:rPr>
                <w:rFonts w:ascii="Century Gothic" w:hAnsi="Century Gothic"/>
                <w:sz w:val="24"/>
                <w:szCs w:val="24"/>
              </w:rPr>
              <w:t xml:space="preserve"> (2006)</w:t>
            </w:r>
          </w:p>
          <w:p w:rsidR="00AC6388" w:rsidRDefault="00AC6388" w:rsidP="00FC2401">
            <w:pPr>
              <w:pStyle w:val="Nessunaspaziatura"/>
              <w:spacing w:line="276" w:lineRule="auto"/>
              <w:jc w:val="both"/>
              <w:rPr>
                <w:rFonts w:ascii="Century Gothic" w:hAnsi="Century Gothic"/>
                <w:b/>
                <w:sz w:val="24"/>
                <w:szCs w:val="24"/>
              </w:rPr>
            </w:pPr>
          </w:p>
        </w:tc>
      </w:tr>
      <w:tr w:rsidR="00AC6388" w:rsidTr="00501AE5">
        <w:tc>
          <w:tcPr>
            <w:tcW w:w="3085" w:type="dxa"/>
          </w:tcPr>
          <w:p w:rsidR="0081637B" w:rsidRDefault="0081637B" w:rsidP="00FC2401">
            <w:pPr>
              <w:pStyle w:val="Nessunaspaziatura"/>
              <w:spacing w:line="276" w:lineRule="auto"/>
              <w:jc w:val="both"/>
              <w:rPr>
                <w:rFonts w:ascii="Century Gothic" w:hAnsi="Century Gothic"/>
                <w:b/>
                <w:sz w:val="24"/>
                <w:szCs w:val="24"/>
              </w:rPr>
            </w:pPr>
          </w:p>
          <w:p w:rsidR="0081637B" w:rsidRDefault="0081637B" w:rsidP="00FC2401">
            <w:pPr>
              <w:pStyle w:val="Nessunaspaziatura"/>
              <w:spacing w:line="276" w:lineRule="auto"/>
              <w:jc w:val="both"/>
              <w:rPr>
                <w:rFonts w:ascii="Century Gothic" w:hAnsi="Century Gothic"/>
                <w:b/>
                <w:sz w:val="24"/>
                <w:szCs w:val="24"/>
              </w:rPr>
            </w:pPr>
          </w:p>
          <w:p w:rsidR="00AC6388" w:rsidRDefault="00AC6388" w:rsidP="00FC2401">
            <w:pPr>
              <w:pStyle w:val="Nessunaspaziatura"/>
              <w:spacing w:line="276" w:lineRule="auto"/>
              <w:jc w:val="both"/>
              <w:rPr>
                <w:rFonts w:ascii="Century Gothic" w:hAnsi="Century Gothic"/>
                <w:b/>
                <w:sz w:val="24"/>
                <w:szCs w:val="24"/>
              </w:rPr>
            </w:pPr>
            <w:r>
              <w:rPr>
                <w:rFonts w:ascii="Century Gothic" w:hAnsi="Century Gothic"/>
                <w:b/>
                <w:sz w:val="24"/>
                <w:szCs w:val="24"/>
              </w:rPr>
              <w:t>ANTONIO FOLLETTO</w:t>
            </w:r>
          </w:p>
        </w:tc>
        <w:tc>
          <w:tcPr>
            <w:tcW w:w="6693" w:type="dxa"/>
          </w:tcPr>
          <w:p w:rsidR="00AC6388" w:rsidRDefault="00AC6388" w:rsidP="00FC2401">
            <w:pPr>
              <w:pStyle w:val="Nessunaspaziatura"/>
              <w:spacing w:line="276" w:lineRule="auto"/>
              <w:jc w:val="both"/>
              <w:rPr>
                <w:rFonts w:ascii="Century Gothic" w:hAnsi="Century Gothic"/>
                <w:b/>
                <w:sz w:val="24"/>
                <w:szCs w:val="24"/>
              </w:rPr>
            </w:pPr>
          </w:p>
        </w:tc>
      </w:tr>
      <w:tr w:rsidR="00AC6388" w:rsidTr="00501AE5">
        <w:tc>
          <w:tcPr>
            <w:tcW w:w="3085" w:type="dxa"/>
          </w:tcPr>
          <w:p w:rsidR="00AC6388" w:rsidRDefault="00AC6388" w:rsidP="00FC2401">
            <w:pPr>
              <w:pStyle w:val="Nessunaspaziatura"/>
              <w:spacing w:line="276" w:lineRule="auto"/>
              <w:jc w:val="both"/>
              <w:rPr>
                <w:rFonts w:ascii="Century Gothic" w:hAnsi="Century Gothic"/>
                <w:b/>
                <w:sz w:val="24"/>
                <w:szCs w:val="24"/>
              </w:rPr>
            </w:pPr>
            <w:r>
              <w:rPr>
                <w:rFonts w:ascii="Century Gothic" w:hAnsi="Century Gothic"/>
                <w:b/>
                <w:noProof/>
                <w:sz w:val="24"/>
                <w:szCs w:val="24"/>
                <w:lang w:eastAsia="it-IT"/>
              </w:rPr>
              <w:drawing>
                <wp:inline distT="0" distB="0" distL="0" distR="0">
                  <wp:extent cx="1647825" cy="2000250"/>
                  <wp:effectExtent l="0" t="0" r="9525"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4441" cy="2008281"/>
                          </a:xfrm>
                          <a:prstGeom prst="rect">
                            <a:avLst/>
                          </a:prstGeom>
                          <a:noFill/>
                        </pic:spPr>
                      </pic:pic>
                    </a:graphicData>
                  </a:graphic>
                </wp:inline>
              </w:drawing>
            </w:r>
          </w:p>
        </w:tc>
        <w:tc>
          <w:tcPr>
            <w:tcW w:w="6693" w:type="dxa"/>
          </w:tcPr>
          <w:p w:rsidR="00AC6388" w:rsidRPr="007E4FFE" w:rsidRDefault="00AC6388" w:rsidP="00AC6388">
            <w:pPr>
              <w:pStyle w:val="Nessunaspaziatura"/>
              <w:spacing w:line="276" w:lineRule="auto"/>
              <w:jc w:val="both"/>
              <w:rPr>
                <w:rFonts w:ascii="Century Gothic" w:hAnsi="Century Gothic"/>
                <w:sz w:val="24"/>
                <w:szCs w:val="24"/>
              </w:rPr>
            </w:pPr>
            <w:r>
              <w:rPr>
                <w:rFonts w:ascii="Century Gothic" w:hAnsi="Century Gothic"/>
                <w:b/>
                <w:sz w:val="24"/>
                <w:szCs w:val="24"/>
              </w:rPr>
              <w:t>Filmografia</w:t>
            </w:r>
          </w:p>
          <w:p w:rsidR="00AC6388" w:rsidRPr="007E4FFE" w:rsidRDefault="00AC6388" w:rsidP="00AC6388">
            <w:pPr>
              <w:pStyle w:val="Nessunaspaziatura"/>
              <w:numPr>
                <w:ilvl w:val="0"/>
                <w:numId w:val="9"/>
              </w:numPr>
              <w:spacing w:line="276" w:lineRule="auto"/>
              <w:rPr>
                <w:rFonts w:ascii="Century Gothic" w:hAnsi="Century Gothic"/>
                <w:sz w:val="24"/>
                <w:szCs w:val="24"/>
              </w:rPr>
            </w:pPr>
            <w:r w:rsidRPr="00E43F1C">
              <w:rPr>
                <w:rFonts w:ascii="Century Gothic" w:hAnsi="Century Gothic"/>
                <w:i/>
                <w:sz w:val="24"/>
                <w:szCs w:val="24"/>
              </w:rPr>
              <w:t>L'Attesa</w:t>
            </w:r>
            <w:r>
              <w:rPr>
                <w:rFonts w:ascii="Century Gothic" w:hAnsi="Century Gothic"/>
                <w:sz w:val="24"/>
                <w:szCs w:val="24"/>
              </w:rPr>
              <w:t xml:space="preserve"> di </w:t>
            </w:r>
            <w:r w:rsidRPr="007E4FFE">
              <w:rPr>
                <w:rFonts w:ascii="Century Gothic" w:hAnsi="Century Gothic"/>
                <w:sz w:val="24"/>
                <w:szCs w:val="24"/>
              </w:rPr>
              <w:t>Piero Messina</w:t>
            </w:r>
            <w:r>
              <w:rPr>
                <w:rFonts w:ascii="Century Gothic" w:hAnsi="Century Gothic"/>
                <w:sz w:val="24"/>
                <w:szCs w:val="24"/>
              </w:rPr>
              <w:t xml:space="preserve"> (2014)</w:t>
            </w:r>
          </w:p>
          <w:p w:rsidR="00AC6388" w:rsidRDefault="00AC6388" w:rsidP="00AC6388">
            <w:pPr>
              <w:pStyle w:val="Nessunaspaziatura"/>
              <w:numPr>
                <w:ilvl w:val="0"/>
                <w:numId w:val="9"/>
              </w:numPr>
              <w:spacing w:line="276" w:lineRule="auto"/>
              <w:jc w:val="both"/>
              <w:rPr>
                <w:rFonts w:ascii="Century Gothic" w:hAnsi="Century Gothic"/>
                <w:sz w:val="24"/>
                <w:szCs w:val="24"/>
              </w:rPr>
            </w:pPr>
            <w:r w:rsidRPr="00E43F1C">
              <w:rPr>
                <w:rFonts w:ascii="Century Gothic" w:hAnsi="Century Gothic"/>
                <w:i/>
                <w:sz w:val="24"/>
                <w:szCs w:val="24"/>
              </w:rPr>
              <w:t>Tre Tocchi</w:t>
            </w:r>
            <w:r>
              <w:rPr>
                <w:rFonts w:ascii="Century Gothic" w:hAnsi="Century Gothic"/>
                <w:sz w:val="24"/>
                <w:szCs w:val="24"/>
              </w:rPr>
              <w:t xml:space="preserve"> di Marco Risi (2014)</w:t>
            </w:r>
          </w:p>
          <w:p w:rsidR="00AC6388" w:rsidRDefault="00AC6388" w:rsidP="00AC6388">
            <w:pPr>
              <w:pStyle w:val="Nessunaspaziatura"/>
              <w:spacing w:line="276" w:lineRule="auto"/>
              <w:jc w:val="both"/>
              <w:rPr>
                <w:rFonts w:ascii="Century Gothic" w:hAnsi="Century Gothic"/>
                <w:b/>
                <w:bCs/>
                <w:sz w:val="24"/>
                <w:szCs w:val="24"/>
              </w:rPr>
            </w:pPr>
          </w:p>
          <w:p w:rsidR="00AC6388" w:rsidRPr="007E4FFE" w:rsidRDefault="00AC6388" w:rsidP="00AC6388">
            <w:pPr>
              <w:pStyle w:val="Nessunaspaziatura"/>
              <w:spacing w:line="276" w:lineRule="auto"/>
              <w:jc w:val="both"/>
              <w:rPr>
                <w:rFonts w:ascii="Century Gothic" w:hAnsi="Century Gothic"/>
                <w:sz w:val="24"/>
                <w:szCs w:val="24"/>
              </w:rPr>
            </w:pPr>
            <w:r w:rsidRPr="007E4FFE">
              <w:rPr>
                <w:rFonts w:ascii="Century Gothic" w:hAnsi="Century Gothic"/>
                <w:b/>
                <w:bCs/>
                <w:sz w:val="24"/>
                <w:szCs w:val="24"/>
              </w:rPr>
              <w:t>Televisione</w:t>
            </w:r>
          </w:p>
          <w:p w:rsidR="00AC6388" w:rsidRDefault="00AC6388" w:rsidP="00AC6388">
            <w:pPr>
              <w:pStyle w:val="Nessunaspaziatura"/>
              <w:numPr>
                <w:ilvl w:val="0"/>
                <w:numId w:val="10"/>
              </w:numPr>
              <w:spacing w:line="276" w:lineRule="auto"/>
              <w:jc w:val="both"/>
              <w:rPr>
                <w:rFonts w:ascii="Century Gothic" w:hAnsi="Century Gothic"/>
                <w:sz w:val="24"/>
                <w:szCs w:val="24"/>
              </w:rPr>
            </w:pPr>
            <w:r w:rsidRPr="00E43F1C">
              <w:rPr>
                <w:rFonts w:ascii="Century Gothic" w:hAnsi="Century Gothic"/>
                <w:i/>
                <w:sz w:val="24"/>
                <w:szCs w:val="24"/>
              </w:rPr>
              <w:t>SottoCopertura</w:t>
            </w:r>
            <w:r>
              <w:rPr>
                <w:rFonts w:ascii="Century Gothic" w:hAnsi="Century Gothic"/>
                <w:sz w:val="24"/>
                <w:szCs w:val="24"/>
              </w:rPr>
              <w:t xml:space="preserve"> di </w:t>
            </w:r>
            <w:r w:rsidRPr="007E4FFE">
              <w:rPr>
                <w:rFonts w:ascii="Century Gothic" w:hAnsi="Century Gothic"/>
                <w:sz w:val="24"/>
                <w:szCs w:val="24"/>
              </w:rPr>
              <w:t>G. Manfredonia</w:t>
            </w:r>
            <w:r>
              <w:rPr>
                <w:rFonts w:ascii="Century Gothic" w:hAnsi="Century Gothic"/>
                <w:sz w:val="24"/>
                <w:szCs w:val="24"/>
              </w:rPr>
              <w:t xml:space="preserve"> (2014)</w:t>
            </w:r>
          </w:p>
          <w:p w:rsidR="00AC6388" w:rsidRDefault="00AC6388" w:rsidP="00AC6388">
            <w:pPr>
              <w:pStyle w:val="Nessunaspaziatura"/>
              <w:numPr>
                <w:ilvl w:val="0"/>
                <w:numId w:val="10"/>
              </w:numPr>
              <w:spacing w:line="276" w:lineRule="auto"/>
              <w:jc w:val="both"/>
              <w:rPr>
                <w:rFonts w:ascii="Century Gothic" w:hAnsi="Century Gothic"/>
                <w:sz w:val="24"/>
                <w:szCs w:val="24"/>
              </w:rPr>
            </w:pPr>
            <w:r w:rsidRPr="00E43F1C">
              <w:rPr>
                <w:rFonts w:ascii="Century Gothic" w:hAnsi="Century Gothic"/>
                <w:bCs/>
                <w:i/>
                <w:sz w:val="24"/>
                <w:szCs w:val="24"/>
              </w:rPr>
              <w:t>Il Restauratore 2</w:t>
            </w:r>
            <w:r w:rsidRPr="00E43F1C">
              <w:rPr>
                <w:rFonts w:ascii="Century Gothic" w:hAnsi="Century Gothic"/>
                <w:bCs/>
                <w:sz w:val="24"/>
                <w:szCs w:val="24"/>
              </w:rPr>
              <w:t xml:space="preserve"> di E. Oldoini (2013)</w:t>
            </w:r>
          </w:p>
          <w:p w:rsidR="00AC6388" w:rsidRPr="00E43F1C" w:rsidRDefault="00BD7164" w:rsidP="00AC6388">
            <w:pPr>
              <w:pStyle w:val="Nessunaspaziatura"/>
              <w:numPr>
                <w:ilvl w:val="0"/>
                <w:numId w:val="10"/>
              </w:numPr>
              <w:spacing w:line="276" w:lineRule="auto"/>
              <w:jc w:val="both"/>
              <w:rPr>
                <w:rFonts w:ascii="Century Gothic" w:hAnsi="Century Gothic"/>
                <w:sz w:val="24"/>
                <w:szCs w:val="24"/>
              </w:rPr>
            </w:pPr>
            <w:r>
              <w:rPr>
                <w:rFonts w:ascii="Century Gothic" w:hAnsi="Century Gothic"/>
                <w:bCs/>
                <w:i/>
                <w:sz w:val="24"/>
                <w:szCs w:val="24"/>
              </w:rPr>
              <w:t xml:space="preserve">Trilogia anni 70 - </w:t>
            </w:r>
            <w:r w:rsidR="00AC6388" w:rsidRPr="00E43F1C">
              <w:rPr>
                <w:rFonts w:ascii="Century Gothic" w:hAnsi="Century Gothic"/>
                <w:bCs/>
                <w:i/>
                <w:sz w:val="24"/>
                <w:szCs w:val="24"/>
              </w:rPr>
              <w:t>Il Commissario</w:t>
            </w:r>
            <w:r w:rsidR="00AC6388" w:rsidRPr="00E43F1C">
              <w:rPr>
                <w:rFonts w:ascii="Century Gothic" w:hAnsi="Century Gothic"/>
                <w:bCs/>
                <w:sz w:val="24"/>
                <w:szCs w:val="24"/>
              </w:rPr>
              <w:t xml:space="preserve"> di G. Diana (2012)</w:t>
            </w:r>
          </w:p>
          <w:p w:rsidR="00AC6388" w:rsidRPr="007E4FFE" w:rsidRDefault="00AC6388" w:rsidP="00AC6388">
            <w:pPr>
              <w:pStyle w:val="Nessunaspaziatura"/>
              <w:numPr>
                <w:ilvl w:val="0"/>
                <w:numId w:val="10"/>
              </w:numPr>
              <w:spacing w:line="276" w:lineRule="auto"/>
              <w:jc w:val="both"/>
              <w:rPr>
                <w:rFonts w:ascii="Century Gothic" w:hAnsi="Century Gothic"/>
                <w:b/>
                <w:bCs/>
                <w:sz w:val="24"/>
                <w:szCs w:val="24"/>
              </w:rPr>
            </w:pPr>
            <w:r w:rsidRPr="00E43F1C">
              <w:rPr>
                <w:rFonts w:ascii="Century Gothic" w:hAnsi="Century Gothic"/>
                <w:bCs/>
                <w:i/>
                <w:sz w:val="24"/>
                <w:szCs w:val="24"/>
              </w:rPr>
              <w:t>Terra ribelle 2</w:t>
            </w:r>
            <w:r>
              <w:rPr>
                <w:rFonts w:ascii="Century Gothic" w:hAnsi="Century Gothic"/>
                <w:bCs/>
                <w:sz w:val="24"/>
                <w:szCs w:val="24"/>
              </w:rPr>
              <w:t xml:space="preserve"> di </w:t>
            </w:r>
            <w:r w:rsidRPr="007E4FFE">
              <w:rPr>
                <w:rFonts w:ascii="Century Gothic" w:hAnsi="Century Gothic"/>
                <w:bCs/>
                <w:sz w:val="24"/>
                <w:szCs w:val="24"/>
              </w:rPr>
              <w:t>A. Lo Giudice</w:t>
            </w:r>
            <w:r>
              <w:rPr>
                <w:rFonts w:ascii="Century Gothic" w:hAnsi="Century Gothic"/>
                <w:bCs/>
                <w:sz w:val="24"/>
                <w:szCs w:val="24"/>
              </w:rPr>
              <w:t xml:space="preserve"> (2011)</w:t>
            </w:r>
          </w:p>
          <w:p w:rsidR="00AC6388" w:rsidRDefault="00AC6388" w:rsidP="00FC2401">
            <w:pPr>
              <w:pStyle w:val="Nessunaspaziatura"/>
              <w:spacing w:line="276" w:lineRule="auto"/>
              <w:jc w:val="both"/>
              <w:rPr>
                <w:rFonts w:ascii="Century Gothic" w:hAnsi="Century Gothic"/>
                <w:b/>
                <w:sz w:val="24"/>
                <w:szCs w:val="24"/>
              </w:rPr>
            </w:pPr>
          </w:p>
        </w:tc>
      </w:tr>
      <w:tr w:rsidR="0081637B" w:rsidTr="00501AE5">
        <w:tc>
          <w:tcPr>
            <w:tcW w:w="3085" w:type="dxa"/>
          </w:tcPr>
          <w:p w:rsidR="0081637B" w:rsidRDefault="0081637B" w:rsidP="00FC2401">
            <w:pPr>
              <w:pStyle w:val="Nessunaspaziatura"/>
              <w:spacing w:line="276" w:lineRule="auto"/>
              <w:jc w:val="both"/>
              <w:rPr>
                <w:rFonts w:ascii="Century Gothic" w:hAnsi="Century Gothic"/>
                <w:b/>
                <w:sz w:val="24"/>
                <w:szCs w:val="24"/>
              </w:rPr>
            </w:pPr>
          </w:p>
          <w:p w:rsidR="0081637B" w:rsidRDefault="0081637B" w:rsidP="00FC2401">
            <w:pPr>
              <w:pStyle w:val="Nessunaspaziatura"/>
              <w:spacing w:line="276" w:lineRule="auto"/>
              <w:jc w:val="both"/>
              <w:rPr>
                <w:rFonts w:ascii="Century Gothic" w:hAnsi="Century Gothic"/>
                <w:b/>
                <w:sz w:val="24"/>
                <w:szCs w:val="24"/>
              </w:rPr>
            </w:pPr>
          </w:p>
          <w:p w:rsidR="0081637B" w:rsidRDefault="0081637B" w:rsidP="00FC2401">
            <w:pPr>
              <w:pStyle w:val="Nessunaspaziatura"/>
              <w:spacing w:line="276" w:lineRule="auto"/>
              <w:jc w:val="both"/>
              <w:rPr>
                <w:rFonts w:ascii="Century Gothic" w:hAnsi="Century Gothic"/>
                <w:b/>
                <w:noProof/>
                <w:sz w:val="24"/>
                <w:szCs w:val="24"/>
                <w:lang w:eastAsia="it-IT"/>
              </w:rPr>
            </w:pPr>
            <w:r w:rsidRPr="00D567C5">
              <w:rPr>
                <w:rFonts w:ascii="Century Gothic" w:hAnsi="Century Gothic"/>
                <w:b/>
                <w:sz w:val="24"/>
                <w:szCs w:val="24"/>
              </w:rPr>
              <w:t>GILLES ROCCA</w:t>
            </w:r>
          </w:p>
        </w:tc>
        <w:tc>
          <w:tcPr>
            <w:tcW w:w="6693" w:type="dxa"/>
          </w:tcPr>
          <w:p w:rsidR="0081637B" w:rsidRDefault="0081637B" w:rsidP="00AC6388">
            <w:pPr>
              <w:pStyle w:val="Nessunaspaziatura"/>
              <w:spacing w:line="276" w:lineRule="auto"/>
              <w:jc w:val="both"/>
              <w:rPr>
                <w:rFonts w:ascii="Century Gothic" w:hAnsi="Century Gothic"/>
                <w:b/>
                <w:sz w:val="24"/>
                <w:szCs w:val="24"/>
              </w:rPr>
            </w:pPr>
          </w:p>
        </w:tc>
      </w:tr>
      <w:tr w:rsidR="0081637B" w:rsidTr="00501AE5">
        <w:tc>
          <w:tcPr>
            <w:tcW w:w="3085" w:type="dxa"/>
          </w:tcPr>
          <w:p w:rsidR="0081637B" w:rsidRDefault="0081637B" w:rsidP="00FB53FD">
            <w:pPr>
              <w:pStyle w:val="Nessunaspaziatura"/>
              <w:spacing w:line="276" w:lineRule="auto"/>
              <w:jc w:val="both"/>
              <w:rPr>
                <w:rFonts w:ascii="Century Gothic" w:hAnsi="Century Gothic"/>
                <w:b/>
                <w:noProof/>
                <w:sz w:val="24"/>
                <w:szCs w:val="24"/>
                <w:lang w:eastAsia="it-IT"/>
              </w:rPr>
            </w:pPr>
            <w:r>
              <w:rPr>
                <w:rFonts w:ascii="Century Gothic" w:hAnsi="Century Gothic"/>
                <w:b/>
                <w:noProof/>
                <w:sz w:val="24"/>
                <w:szCs w:val="24"/>
                <w:lang w:eastAsia="it-IT"/>
              </w:rPr>
              <w:drawing>
                <wp:inline distT="0" distB="0" distL="0" distR="0">
                  <wp:extent cx="1695450" cy="175260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1031" cy="1758369"/>
                          </a:xfrm>
                          <a:prstGeom prst="rect">
                            <a:avLst/>
                          </a:prstGeom>
                          <a:noFill/>
                        </pic:spPr>
                      </pic:pic>
                    </a:graphicData>
                  </a:graphic>
                </wp:inline>
              </w:drawing>
            </w:r>
          </w:p>
        </w:tc>
        <w:tc>
          <w:tcPr>
            <w:tcW w:w="6693" w:type="dxa"/>
          </w:tcPr>
          <w:p w:rsidR="0081637B" w:rsidRDefault="00E17552" w:rsidP="00FB53FD">
            <w:pPr>
              <w:pStyle w:val="Nessunaspaziatura"/>
              <w:spacing w:line="276" w:lineRule="auto"/>
              <w:jc w:val="both"/>
              <w:rPr>
                <w:rFonts w:ascii="Century Gothic" w:hAnsi="Century Gothic"/>
                <w:sz w:val="24"/>
                <w:szCs w:val="24"/>
              </w:rPr>
            </w:pPr>
            <w:r>
              <w:rPr>
                <w:rFonts w:ascii="Century Gothic" w:hAnsi="Century Gothic"/>
                <w:sz w:val="24"/>
                <w:szCs w:val="24"/>
              </w:rPr>
              <w:t>Dopo diverse partecipazioni in fiction televisive,</w:t>
            </w:r>
            <w:r w:rsidR="00A82784">
              <w:rPr>
                <w:rFonts w:ascii="Century Gothic" w:hAnsi="Century Gothic"/>
                <w:sz w:val="24"/>
                <w:szCs w:val="24"/>
              </w:rPr>
              <w:t xml:space="preserve"> tra le quali: </w:t>
            </w:r>
            <w:r w:rsidR="00A82784" w:rsidRPr="00BD7164">
              <w:rPr>
                <w:rFonts w:ascii="Century Gothic" w:hAnsi="Century Gothic"/>
                <w:i/>
                <w:sz w:val="24"/>
                <w:szCs w:val="24"/>
              </w:rPr>
              <w:t xml:space="preserve">Carabinieri, Distretto di Polizia, Don Matteo, I Cesaroni </w:t>
            </w:r>
            <w:r w:rsidR="00A82784">
              <w:rPr>
                <w:rFonts w:ascii="Century Gothic" w:hAnsi="Century Gothic"/>
                <w:sz w:val="24"/>
                <w:szCs w:val="24"/>
              </w:rPr>
              <w:t xml:space="preserve">e </w:t>
            </w:r>
            <w:r w:rsidR="00A82784" w:rsidRPr="00BD7164">
              <w:rPr>
                <w:rFonts w:ascii="Century Gothic" w:hAnsi="Century Gothic"/>
                <w:i/>
                <w:sz w:val="24"/>
                <w:szCs w:val="24"/>
              </w:rPr>
              <w:t>Ris</w:t>
            </w:r>
            <w:r w:rsidR="00A82784">
              <w:rPr>
                <w:rFonts w:ascii="Century Gothic" w:hAnsi="Century Gothic"/>
                <w:sz w:val="24"/>
                <w:szCs w:val="24"/>
              </w:rPr>
              <w:t xml:space="preserve">, </w:t>
            </w:r>
            <w:r>
              <w:rPr>
                <w:rFonts w:ascii="Century Gothic" w:hAnsi="Century Gothic"/>
                <w:sz w:val="24"/>
                <w:szCs w:val="24"/>
              </w:rPr>
              <w:t>Gilles debutta sul grande schermo con il</w:t>
            </w:r>
            <w:r w:rsidR="0081637B" w:rsidRPr="00E43F1C">
              <w:rPr>
                <w:rFonts w:ascii="Century Gothic" w:hAnsi="Century Gothic"/>
                <w:sz w:val="24"/>
                <w:szCs w:val="24"/>
              </w:rPr>
              <w:t xml:space="preserve"> film </w:t>
            </w:r>
            <w:r w:rsidR="0081637B" w:rsidRPr="00E43F1C">
              <w:rPr>
                <w:rFonts w:ascii="Century Gothic" w:hAnsi="Century Gothic"/>
                <w:i/>
                <w:iCs/>
                <w:sz w:val="24"/>
                <w:szCs w:val="24"/>
              </w:rPr>
              <w:t>Pirandellodrag</w:t>
            </w:r>
            <w:r w:rsidR="0081637B" w:rsidRPr="00E43F1C">
              <w:rPr>
                <w:rFonts w:ascii="Century Gothic" w:hAnsi="Century Gothic"/>
                <w:sz w:val="24"/>
                <w:szCs w:val="24"/>
              </w:rPr>
              <w:t xml:space="preserve"> (2013) di Giacomo Triglia.</w:t>
            </w:r>
          </w:p>
          <w:p w:rsidR="00A82784" w:rsidRDefault="00A82784" w:rsidP="00FB53FD">
            <w:pPr>
              <w:pStyle w:val="Nessunaspaziatura"/>
              <w:spacing w:line="276" w:lineRule="auto"/>
              <w:jc w:val="both"/>
              <w:rPr>
                <w:rFonts w:ascii="Century Gothic" w:hAnsi="Century Gothic"/>
                <w:sz w:val="24"/>
                <w:szCs w:val="24"/>
              </w:rPr>
            </w:pPr>
          </w:p>
          <w:p w:rsidR="00A82784" w:rsidRPr="00BD7164" w:rsidRDefault="00A82784" w:rsidP="00FB53FD">
            <w:pPr>
              <w:pStyle w:val="Nessunaspaziatura"/>
              <w:spacing w:line="276" w:lineRule="auto"/>
              <w:jc w:val="both"/>
              <w:rPr>
                <w:rFonts w:ascii="Century Gothic" w:hAnsi="Century Gothic"/>
                <w:i/>
                <w:sz w:val="24"/>
                <w:szCs w:val="24"/>
              </w:rPr>
            </w:pPr>
            <w:r>
              <w:rPr>
                <w:rFonts w:ascii="Century Gothic" w:hAnsi="Century Gothic"/>
                <w:sz w:val="24"/>
                <w:szCs w:val="24"/>
              </w:rPr>
              <w:t>Ha vinto anche un Premio come Miglior</w:t>
            </w:r>
            <w:r w:rsidR="00BD7164">
              <w:rPr>
                <w:rFonts w:ascii="Century Gothic" w:hAnsi="Century Gothic"/>
                <w:sz w:val="24"/>
                <w:szCs w:val="24"/>
              </w:rPr>
              <w:t>e Attore per la serie televisiv</w:t>
            </w:r>
            <w:r>
              <w:rPr>
                <w:rFonts w:ascii="Century Gothic" w:hAnsi="Century Gothic"/>
                <w:sz w:val="24"/>
                <w:szCs w:val="24"/>
              </w:rPr>
              <w:t xml:space="preserve">a </w:t>
            </w:r>
            <w:r w:rsidRPr="00BD7164">
              <w:rPr>
                <w:rFonts w:ascii="Century Gothic" w:hAnsi="Century Gothic"/>
                <w:i/>
                <w:sz w:val="24"/>
                <w:szCs w:val="24"/>
              </w:rPr>
              <w:t>Volami nel cuore.</w:t>
            </w:r>
          </w:p>
          <w:p w:rsidR="00A82784" w:rsidRDefault="00A82784" w:rsidP="00FB53FD">
            <w:pPr>
              <w:pStyle w:val="Nessunaspaziatura"/>
              <w:spacing w:line="276" w:lineRule="auto"/>
              <w:jc w:val="both"/>
              <w:rPr>
                <w:rFonts w:ascii="Century Gothic" w:hAnsi="Century Gothic"/>
                <w:sz w:val="24"/>
                <w:szCs w:val="24"/>
              </w:rPr>
            </w:pPr>
          </w:p>
          <w:p w:rsidR="00A82784" w:rsidRDefault="00BD7164" w:rsidP="00FB53FD">
            <w:pPr>
              <w:pStyle w:val="Nessunaspaziatura"/>
              <w:spacing w:line="276" w:lineRule="auto"/>
              <w:jc w:val="both"/>
              <w:rPr>
                <w:rFonts w:ascii="Century Gothic" w:hAnsi="Century Gothic"/>
                <w:sz w:val="24"/>
                <w:szCs w:val="24"/>
              </w:rPr>
            </w:pPr>
            <w:r>
              <w:rPr>
                <w:rFonts w:ascii="Century Gothic" w:hAnsi="Century Gothic"/>
                <w:sz w:val="24"/>
                <w:szCs w:val="24"/>
              </w:rPr>
              <w:t>E’ anche</w:t>
            </w:r>
            <w:r w:rsidR="00A82784">
              <w:rPr>
                <w:rFonts w:ascii="Century Gothic" w:hAnsi="Century Gothic"/>
                <w:sz w:val="24"/>
                <w:szCs w:val="24"/>
              </w:rPr>
              <w:t xml:space="preserve"> regista e scene</w:t>
            </w:r>
            <w:r>
              <w:rPr>
                <w:rFonts w:ascii="Century Gothic" w:hAnsi="Century Gothic"/>
                <w:sz w:val="24"/>
                <w:szCs w:val="24"/>
              </w:rPr>
              <w:t>ggiatore di cortometraggi di suc</w:t>
            </w:r>
            <w:r w:rsidR="00A82784">
              <w:rPr>
                <w:rFonts w:ascii="Century Gothic" w:hAnsi="Century Gothic"/>
                <w:sz w:val="24"/>
                <w:szCs w:val="24"/>
              </w:rPr>
              <w:t xml:space="preserve">cesso come </w:t>
            </w:r>
            <w:r w:rsidR="00A82784" w:rsidRPr="00BD7164">
              <w:rPr>
                <w:rFonts w:ascii="Century Gothic" w:hAnsi="Century Gothic"/>
                <w:i/>
                <w:sz w:val="24"/>
                <w:szCs w:val="24"/>
              </w:rPr>
              <w:t>Scaleno, Black Mamba, L’Ostacolo più grande, Fame</w:t>
            </w:r>
            <w:r w:rsidR="00A82784">
              <w:rPr>
                <w:rFonts w:ascii="Century Gothic" w:hAnsi="Century Gothic"/>
                <w:sz w:val="24"/>
                <w:szCs w:val="24"/>
              </w:rPr>
              <w:t xml:space="preserve"> e </w:t>
            </w:r>
            <w:r w:rsidR="00A82784" w:rsidRPr="00BD7164">
              <w:rPr>
                <w:rFonts w:ascii="Century Gothic" w:hAnsi="Century Gothic"/>
                <w:i/>
                <w:sz w:val="24"/>
                <w:szCs w:val="24"/>
              </w:rPr>
              <w:t>Metamorfosi</w:t>
            </w:r>
            <w:r w:rsidR="00A82784">
              <w:rPr>
                <w:rFonts w:ascii="Century Gothic" w:hAnsi="Century Gothic"/>
                <w:sz w:val="24"/>
                <w:szCs w:val="24"/>
              </w:rPr>
              <w:t>; quest’ultimo, il più importante, oggi rappresenta l’Italia i</w:t>
            </w:r>
            <w:r>
              <w:rPr>
                <w:rFonts w:ascii="Century Gothic" w:hAnsi="Century Gothic"/>
                <w:sz w:val="24"/>
                <w:szCs w:val="24"/>
              </w:rPr>
              <w:t>n Europa nella lotta contro il f</w:t>
            </w:r>
            <w:r w:rsidR="00A82784">
              <w:rPr>
                <w:rFonts w:ascii="Century Gothic" w:hAnsi="Century Gothic"/>
                <w:sz w:val="24"/>
                <w:szCs w:val="24"/>
              </w:rPr>
              <w:t>emminicidio.</w:t>
            </w:r>
          </w:p>
          <w:p w:rsidR="00FB53FD" w:rsidRDefault="00FB53FD" w:rsidP="00FB53FD">
            <w:pPr>
              <w:pStyle w:val="Nessunaspaziatura"/>
              <w:spacing w:line="276" w:lineRule="auto"/>
              <w:jc w:val="both"/>
              <w:rPr>
                <w:rFonts w:ascii="Century Gothic" w:hAnsi="Century Gothic"/>
                <w:sz w:val="24"/>
                <w:szCs w:val="24"/>
              </w:rPr>
            </w:pPr>
          </w:p>
          <w:p w:rsidR="00FB53FD" w:rsidRDefault="00FB53FD" w:rsidP="00FB53FD">
            <w:pPr>
              <w:pStyle w:val="Nessunaspaziatura"/>
              <w:spacing w:line="276" w:lineRule="auto"/>
              <w:jc w:val="both"/>
              <w:rPr>
                <w:rFonts w:ascii="Century Gothic" w:hAnsi="Century Gothic"/>
                <w:sz w:val="24"/>
                <w:szCs w:val="24"/>
              </w:rPr>
            </w:pPr>
          </w:p>
          <w:p w:rsidR="0081637B" w:rsidRDefault="0081637B" w:rsidP="00FB53FD">
            <w:pPr>
              <w:pStyle w:val="Nessunaspaziatura"/>
              <w:spacing w:line="276" w:lineRule="auto"/>
              <w:jc w:val="both"/>
              <w:rPr>
                <w:rFonts w:ascii="Century Gothic" w:hAnsi="Century Gothic"/>
                <w:b/>
                <w:sz w:val="24"/>
                <w:szCs w:val="24"/>
              </w:rPr>
            </w:pPr>
          </w:p>
        </w:tc>
      </w:tr>
    </w:tbl>
    <w:p w:rsidR="00BD7164" w:rsidRDefault="00BD7164" w:rsidP="00BD7164">
      <w:pPr>
        <w:pStyle w:val="Nessunaspaziatura"/>
        <w:spacing w:line="276" w:lineRule="auto"/>
        <w:rPr>
          <w:rFonts w:ascii="Century Gothic" w:hAnsi="Century Gothic"/>
          <w:b/>
          <w:bCs/>
          <w:sz w:val="24"/>
          <w:szCs w:val="24"/>
        </w:rPr>
      </w:pPr>
    </w:p>
    <w:p w:rsidR="00BD7164" w:rsidRPr="00BD7164" w:rsidRDefault="00BD7164" w:rsidP="00BD7164">
      <w:pPr>
        <w:pStyle w:val="Nessunaspaziatura"/>
        <w:spacing w:line="276" w:lineRule="auto"/>
        <w:rPr>
          <w:rFonts w:ascii="Century Gothic" w:hAnsi="Century Gothic"/>
          <w:b/>
          <w:bCs/>
          <w:sz w:val="24"/>
          <w:szCs w:val="24"/>
        </w:rPr>
      </w:pPr>
      <w:r w:rsidRPr="00BD7164">
        <w:rPr>
          <w:rFonts w:ascii="Century Gothic" w:hAnsi="Century Gothic"/>
          <w:b/>
          <w:bCs/>
          <w:sz w:val="24"/>
          <w:szCs w:val="24"/>
        </w:rPr>
        <w:t>PROFILO AZIENDALE</w:t>
      </w:r>
    </w:p>
    <w:p w:rsidR="00BD7164" w:rsidRPr="00BD7164" w:rsidRDefault="00BD7164" w:rsidP="00BD7164">
      <w:pPr>
        <w:pStyle w:val="Nessunaspaziatura"/>
        <w:spacing w:line="276" w:lineRule="auto"/>
        <w:rPr>
          <w:rFonts w:ascii="Century Gothic" w:hAnsi="Century Gothic"/>
          <w:b/>
          <w:bCs/>
          <w:sz w:val="24"/>
          <w:szCs w:val="24"/>
        </w:rPr>
      </w:pPr>
    </w:p>
    <w:p w:rsidR="00BD7164" w:rsidRPr="00BD7164" w:rsidRDefault="00BD7164" w:rsidP="00BD7164">
      <w:pPr>
        <w:pStyle w:val="Nessunaspaziatura"/>
        <w:spacing w:line="276" w:lineRule="auto"/>
        <w:jc w:val="both"/>
        <w:rPr>
          <w:rFonts w:ascii="Century Gothic" w:hAnsi="Century Gothic"/>
          <w:bCs/>
          <w:sz w:val="24"/>
          <w:szCs w:val="24"/>
        </w:rPr>
      </w:pPr>
      <w:r w:rsidRPr="00BD7164">
        <w:rPr>
          <w:rFonts w:ascii="Century Gothic" w:hAnsi="Century Gothic"/>
          <w:bCs/>
          <w:sz w:val="24"/>
          <w:szCs w:val="24"/>
        </w:rPr>
        <w:t xml:space="preserve">Il gruppo internazionale </w:t>
      </w:r>
      <w:r w:rsidRPr="00BD7164">
        <w:rPr>
          <w:rFonts w:ascii="Century Gothic" w:hAnsi="Century Gothic"/>
          <w:b/>
          <w:bCs/>
          <w:sz w:val="24"/>
          <w:szCs w:val="24"/>
        </w:rPr>
        <w:t>AMBI Pictures</w:t>
      </w:r>
      <w:r w:rsidRPr="00BD7164">
        <w:rPr>
          <w:rFonts w:ascii="Century Gothic" w:hAnsi="Century Gothic"/>
          <w:bCs/>
          <w:sz w:val="24"/>
          <w:szCs w:val="24"/>
        </w:rPr>
        <w:t>, i cui partner sono il produttore Andrea Iervolino e l’imprenditrice Monika Bacardi, è una società la cui missione è finanziare film internazionali a medio/alto budget con cast hollywoodiani.</w:t>
      </w:r>
    </w:p>
    <w:p w:rsidR="00BD7164" w:rsidRPr="00BD7164" w:rsidRDefault="00BD7164" w:rsidP="00BD7164">
      <w:pPr>
        <w:pStyle w:val="Nessunaspaziatura"/>
        <w:spacing w:line="276" w:lineRule="auto"/>
        <w:jc w:val="both"/>
        <w:rPr>
          <w:rFonts w:ascii="Century Gothic" w:hAnsi="Century Gothic"/>
          <w:bCs/>
          <w:sz w:val="24"/>
          <w:szCs w:val="24"/>
        </w:rPr>
      </w:pPr>
      <w:r w:rsidRPr="00BD7164">
        <w:rPr>
          <w:rFonts w:ascii="Century Gothic" w:hAnsi="Century Gothic"/>
          <w:bCs/>
          <w:sz w:val="24"/>
          <w:szCs w:val="24"/>
        </w:rPr>
        <w:t>AMBI Pictures ha già realizzato decine e decine di film e oggi è presente in v</w:t>
      </w:r>
      <w:r w:rsidR="00EE32CF">
        <w:rPr>
          <w:rFonts w:ascii="Century Gothic" w:hAnsi="Century Gothic"/>
          <w:bCs/>
          <w:sz w:val="24"/>
          <w:szCs w:val="24"/>
        </w:rPr>
        <w:t>ari Paesi dell’Unione Europea e</w:t>
      </w:r>
      <w:r w:rsidRPr="00BD7164">
        <w:rPr>
          <w:rFonts w:ascii="Century Gothic" w:hAnsi="Century Gothic"/>
          <w:bCs/>
          <w:sz w:val="24"/>
          <w:szCs w:val="24"/>
        </w:rPr>
        <w:t xml:space="preserve"> in Nord America. </w:t>
      </w:r>
    </w:p>
    <w:p w:rsidR="00BD7164" w:rsidRPr="00BD7164" w:rsidRDefault="00BD7164" w:rsidP="00BD7164">
      <w:pPr>
        <w:pStyle w:val="Nessunaspaziatura"/>
        <w:spacing w:line="276" w:lineRule="auto"/>
        <w:jc w:val="both"/>
        <w:rPr>
          <w:rFonts w:ascii="Century Gothic" w:hAnsi="Century Gothic"/>
          <w:bCs/>
          <w:sz w:val="24"/>
          <w:szCs w:val="24"/>
        </w:rPr>
      </w:pPr>
      <w:r w:rsidRPr="00BD7164">
        <w:rPr>
          <w:rFonts w:ascii="Century Gothic" w:hAnsi="Century Gothic"/>
          <w:bCs/>
          <w:sz w:val="24"/>
          <w:szCs w:val="24"/>
        </w:rPr>
        <w:br/>
      </w:r>
      <w:r w:rsidRPr="00BD7164">
        <w:rPr>
          <w:rFonts w:ascii="Century Gothic" w:hAnsi="Century Gothic"/>
          <w:b/>
          <w:bCs/>
          <w:sz w:val="24"/>
          <w:szCs w:val="24"/>
        </w:rPr>
        <w:t>Andrea Iervolino</w:t>
      </w:r>
      <w:r w:rsidRPr="00BD7164">
        <w:rPr>
          <w:rFonts w:ascii="Century Gothic" w:hAnsi="Century Gothic"/>
          <w:bCs/>
          <w:sz w:val="24"/>
          <w:szCs w:val="24"/>
        </w:rPr>
        <w:t>, produttore dall’età di 16 anni, ha prodotto/finanziato/distribuito oltre 40 film. Socio e fondatore di varie società di produzione, è in questo momento il più giovane e apprezzato imprenditore italiano del settore cinematografico. </w:t>
      </w:r>
    </w:p>
    <w:p w:rsidR="00BD7164" w:rsidRPr="00BD7164" w:rsidRDefault="00BD7164" w:rsidP="00BD7164">
      <w:pPr>
        <w:pStyle w:val="Nessunaspaziatura"/>
        <w:spacing w:line="276" w:lineRule="auto"/>
        <w:jc w:val="both"/>
        <w:rPr>
          <w:rFonts w:ascii="Century Gothic" w:hAnsi="Century Gothic"/>
          <w:bCs/>
          <w:sz w:val="24"/>
          <w:szCs w:val="24"/>
        </w:rPr>
      </w:pPr>
      <w:r w:rsidRPr="00BD7164">
        <w:rPr>
          <w:rFonts w:ascii="Century Gothic" w:hAnsi="Century Gothic"/>
          <w:bCs/>
          <w:sz w:val="24"/>
          <w:szCs w:val="24"/>
        </w:rPr>
        <w:t>Monika Gomez del Campo Bacardi Lady of B</w:t>
      </w:r>
      <w:r w:rsidR="00EE32CF">
        <w:rPr>
          <w:rFonts w:ascii="Century Gothic" w:hAnsi="Century Gothic"/>
          <w:bCs/>
          <w:sz w:val="24"/>
          <w:szCs w:val="24"/>
        </w:rPr>
        <w:t xml:space="preserve">ayfield Hall, meglio nota come </w:t>
      </w:r>
      <w:r w:rsidRPr="00BD7164">
        <w:rPr>
          <w:rFonts w:ascii="Century Gothic" w:hAnsi="Century Gothic"/>
          <w:b/>
          <w:bCs/>
          <w:sz w:val="24"/>
          <w:szCs w:val="24"/>
        </w:rPr>
        <w:t>Monika Bacardi</w:t>
      </w:r>
      <w:r w:rsidRPr="00BD7164">
        <w:rPr>
          <w:rFonts w:ascii="Century Gothic" w:hAnsi="Century Gothic"/>
          <w:bCs/>
          <w:sz w:val="24"/>
          <w:szCs w:val="24"/>
        </w:rPr>
        <w:t>, è un’imprenditrice e produttrice cinematografica, co-fondatrice del gruppo AMBI PICURES, attiva in numerose attività filantropiche.</w:t>
      </w:r>
    </w:p>
    <w:p w:rsidR="00BD7164" w:rsidRDefault="00BD7164" w:rsidP="00BD7164">
      <w:pPr>
        <w:pStyle w:val="Nessunaspaziatura"/>
        <w:spacing w:line="276" w:lineRule="auto"/>
        <w:jc w:val="both"/>
        <w:rPr>
          <w:rFonts w:ascii="Century Gothic" w:hAnsi="Century Gothic"/>
          <w:bCs/>
          <w:sz w:val="24"/>
          <w:szCs w:val="24"/>
        </w:rPr>
      </w:pPr>
      <w:r w:rsidRPr="00BD7164">
        <w:rPr>
          <w:rFonts w:ascii="Century Gothic" w:hAnsi="Century Gothic"/>
          <w:bCs/>
          <w:sz w:val="24"/>
          <w:szCs w:val="24"/>
        </w:rPr>
        <w:t xml:space="preserve">Andrea Iervolino e Monika Bacardi sono anche i fondatori di </w:t>
      </w:r>
      <w:r w:rsidRPr="00BD7164">
        <w:rPr>
          <w:rFonts w:ascii="Century Gothic" w:hAnsi="Century Gothic"/>
          <w:b/>
          <w:bCs/>
          <w:sz w:val="24"/>
          <w:szCs w:val="24"/>
        </w:rPr>
        <w:t>AMBI Distribution</w:t>
      </w:r>
      <w:r w:rsidRPr="00BD7164">
        <w:rPr>
          <w:rFonts w:ascii="Century Gothic" w:hAnsi="Century Gothic"/>
          <w:bCs/>
          <w:sz w:val="24"/>
          <w:szCs w:val="24"/>
        </w:rPr>
        <w:t>, con sede a Beverly Hills, California, dipartimento vendite worldwide che integra verticalmente le pro</w:t>
      </w:r>
      <w:r w:rsidR="00EE32CF">
        <w:rPr>
          <w:rFonts w:ascii="Century Gothic" w:hAnsi="Century Gothic"/>
          <w:bCs/>
          <w:sz w:val="24"/>
          <w:szCs w:val="24"/>
        </w:rPr>
        <w:t>duzioni</w:t>
      </w:r>
      <w:r w:rsidRPr="00BD7164">
        <w:rPr>
          <w:rFonts w:ascii="Century Gothic" w:hAnsi="Century Gothic"/>
          <w:bCs/>
          <w:sz w:val="24"/>
          <w:szCs w:val="24"/>
        </w:rPr>
        <w:t xml:space="preserve"> e distribuzioni finanziate da AMBI Pictures.</w:t>
      </w:r>
    </w:p>
    <w:p w:rsidR="00EE32CF" w:rsidRPr="00BD7164" w:rsidRDefault="00EE32CF" w:rsidP="00BD7164">
      <w:pPr>
        <w:pStyle w:val="Nessunaspaziatura"/>
        <w:spacing w:line="276" w:lineRule="auto"/>
        <w:jc w:val="both"/>
        <w:rPr>
          <w:rFonts w:ascii="Century Gothic" w:hAnsi="Century Gothic"/>
          <w:bCs/>
          <w:sz w:val="24"/>
          <w:szCs w:val="24"/>
        </w:rPr>
      </w:pPr>
    </w:p>
    <w:p w:rsidR="00BD7164" w:rsidRPr="00BD7164" w:rsidRDefault="00BD7164" w:rsidP="00BD7164">
      <w:pPr>
        <w:pStyle w:val="Nessunaspaziatura"/>
        <w:spacing w:line="276" w:lineRule="auto"/>
        <w:jc w:val="both"/>
        <w:rPr>
          <w:rFonts w:ascii="Century Gothic" w:hAnsi="Century Gothic"/>
          <w:bCs/>
          <w:sz w:val="24"/>
          <w:szCs w:val="24"/>
        </w:rPr>
      </w:pPr>
      <w:r w:rsidRPr="00BD7164">
        <w:rPr>
          <w:rFonts w:ascii="Century Gothic" w:hAnsi="Century Gothic"/>
          <w:bCs/>
          <w:sz w:val="24"/>
          <w:szCs w:val="24"/>
        </w:rPr>
        <w:t>AMBI Pictures ha prodotto, nel 2014, almeno otto lungometraggi, tra i quali l’action-thriller “</w:t>
      </w:r>
      <w:r w:rsidRPr="00BD7164">
        <w:rPr>
          <w:rFonts w:ascii="Century Gothic" w:hAnsi="Century Gothic"/>
          <w:b/>
          <w:bCs/>
          <w:sz w:val="24"/>
          <w:szCs w:val="24"/>
        </w:rPr>
        <w:t>2047 Sights of Death</w:t>
      </w:r>
      <w:r w:rsidRPr="00BD7164">
        <w:rPr>
          <w:rFonts w:ascii="Century Gothic" w:hAnsi="Century Gothic"/>
          <w:bCs/>
          <w:sz w:val="24"/>
          <w:szCs w:val="24"/>
        </w:rPr>
        <w:t>”, con protagonisti Danny Glover, Daryl Hannah, Rutger Hauer, Stephen Baldwin e Michael Madsen; il drammatico “</w:t>
      </w:r>
      <w:r w:rsidRPr="00BD7164">
        <w:rPr>
          <w:rFonts w:ascii="Century Gothic" w:hAnsi="Century Gothic"/>
          <w:b/>
          <w:bCs/>
          <w:sz w:val="24"/>
          <w:szCs w:val="24"/>
        </w:rPr>
        <w:t>The Humbling</w:t>
      </w:r>
      <w:r w:rsidR="00EE32CF">
        <w:rPr>
          <w:rFonts w:ascii="Century Gothic" w:hAnsi="Century Gothic"/>
          <w:bCs/>
          <w:sz w:val="24"/>
          <w:szCs w:val="24"/>
        </w:rPr>
        <w:t>”, con Al Pacino, Greta G</w:t>
      </w:r>
      <w:r w:rsidRPr="00BD7164">
        <w:rPr>
          <w:rFonts w:ascii="Century Gothic" w:hAnsi="Century Gothic"/>
          <w:bCs/>
          <w:sz w:val="24"/>
          <w:szCs w:val="24"/>
        </w:rPr>
        <w:t>erwig, Kyra Sedgwick, Charles Grodin e Dianne Wiest e il crime-thriller “</w:t>
      </w:r>
      <w:r w:rsidRPr="00BD7164">
        <w:rPr>
          <w:rFonts w:ascii="Century Gothic" w:hAnsi="Century Gothic"/>
          <w:b/>
          <w:bCs/>
          <w:sz w:val="24"/>
          <w:szCs w:val="24"/>
        </w:rPr>
        <w:t>Hope Lost</w:t>
      </w:r>
      <w:r w:rsidRPr="00BD7164">
        <w:rPr>
          <w:rFonts w:ascii="Century Gothic" w:hAnsi="Century Gothic"/>
          <w:bCs/>
          <w:sz w:val="24"/>
          <w:szCs w:val="24"/>
        </w:rPr>
        <w:t>” co</w:t>
      </w:r>
      <w:r w:rsidR="00EE32CF">
        <w:rPr>
          <w:rFonts w:ascii="Century Gothic" w:hAnsi="Century Gothic"/>
          <w:bCs/>
          <w:sz w:val="24"/>
          <w:szCs w:val="24"/>
        </w:rPr>
        <w:t>n Danny Trejo, Mischa Barton e</w:t>
      </w:r>
      <w:r w:rsidRPr="00BD7164">
        <w:rPr>
          <w:rFonts w:ascii="Century Gothic" w:hAnsi="Century Gothic"/>
          <w:bCs/>
          <w:sz w:val="24"/>
          <w:szCs w:val="24"/>
        </w:rPr>
        <w:t xml:space="preserve"> Michael Madsen.</w:t>
      </w:r>
    </w:p>
    <w:p w:rsidR="00BD7164" w:rsidRPr="00BD7164" w:rsidRDefault="00BD7164" w:rsidP="00BD7164">
      <w:pPr>
        <w:pStyle w:val="Nessunaspaziatura"/>
        <w:spacing w:line="276" w:lineRule="auto"/>
        <w:jc w:val="both"/>
        <w:rPr>
          <w:rFonts w:ascii="Century Gothic" w:hAnsi="Century Gothic"/>
          <w:bCs/>
          <w:sz w:val="24"/>
          <w:szCs w:val="24"/>
        </w:rPr>
      </w:pPr>
      <w:r w:rsidRPr="00BD7164">
        <w:rPr>
          <w:rFonts w:ascii="Century Gothic" w:hAnsi="Century Gothic"/>
          <w:bCs/>
          <w:sz w:val="24"/>
          <w:szCs w:val="24"/>
        </w:rPr>
        <w:t xml:space="preserve">Si sono da poco concluse le riprese del film </w:t>
      </w:r>
      <w:r w:rsidR="00EE32CF" w:rsidRPr="00EE32CF">
        <w:rPr>
          <w:rFonts w:ascii="Century Gothic" w:hAnsi="Century Gothic"/>
          <w:b/>
          <w:bCs/>
          <w:sz w:val="24"/>
          <w:szCs w:val="24"/>
        </w:rPr>
        <w:t>“</w:t>
      </w:r>
      <w:r w:rsidRPr="00EE32CF">
        <w:rPr>
          <w:rFonts w:ascii="Century Gothic" w:hAnsi="Century Gothic"/>
          <w:b/>
          <w:bCs/>
          <w:sz w:val="24"/>
          <w:szCs w:val="24"/>
        </w:rPr>
        <w:t>Andròn – The Black Labyrinth</w:t>
      </w:r>
      <w:r w:rsidR="00EE32CF" w:rsidRPr="00EE32CF">
        <w:rPr>
          <w:rFonts w:ascii="Century Gothic" w:hAnsi="Century Gothic"/>
          <w:b/>
          <w:bCs/>
          <w:sz w:val="24"/>
          <w:szCs w:val="24"/>
        </w:rPr>
        <w:t>”</w:t>
      </w:r>
      <w:r w:rsidRPr="00BD7164">
        <w:rPr>
          <w:rFonts w:ascii="Century Gothic" w:hAnsi="Century Gothic"/>
          <w:bCs/>
          <w:sz w:val="24"/>
          <w:szCs w:val="24"/>
        </w:rPr>
        <w:t>, per la regia di Francesco Cinquemani e con star del calibro di Alec Baldwin, Danny Glover, Gale Morgan Harold III e la cantante Skin.</w:t>
      </w:r>
    </w:p>
    <w:p w:rsidR="00BD7164" w:rsidRPr="00BD7164" w:rsidRDefault="00BD7164" w:rsidP="00BD7164">
      <w:pPr>
        <w:pStyle w:val="Nessunaspaziatura"/>
        <w:spacing w:line="276" w:lineRule="auto"/>
        <w:jc w:val="both"/>
        <w:rPr>
          <w:rFonts w:ascii="Century Gothic" w:hAnsi="Century Gothic"/>
          <w:bCs/>
          <w:sz w:val="24"/>
          <w:szCs w:val="24"/>
        </w:rPr>
      </w:pPr>
      <w:r w:rsidRPr="00BD7164">
        <w:rPr>
          <w:rFonts w:ascii="Century Gothic" w:hAnsi="Century Gothic"/>
          <w:bCs/>
          <w:sz w:val="24"/>
          <w:szCs w:val="24"/>
        </w:rPr>
        <w:t xml:space="preserve">Andrea Iervolino e il regista Marco Risi, in collaborazione con Monika Bacardi hanno prodotto il film </w:t>
      </w:r>
      <w:r w:rsidR="00EE32CF" w:rsidRPr="00EE32CF">
        <w:rPr>
          <w:rFonts w:ascii="Century Gothic" w:hAnsi="Century Gothic"/>
          <w:b/>
          <w:bCs/>
          <w:sz w:val="24"/>
          <w:szCs w:val="24"/>
        </w:rPr>
        <w:t>“</w:t>
      </w:r>
      <w:r w:rsidRPr="00EE32CF">
        <w:rPr>
          <w:rFonts w:ascii="Century Gothic" w:hAnsi="Century Gothic"/>
          <w:b/>
          <w:bCs/>
          <w:sz w:val="24"/>
          <w:szCs w:val="24"/>
        </w:rPr>
        <w:t>Tre Tocchi</w:t>
      </w:r>
      <w:r w:rsidR="00EE32CF" w:rsidRPr="00EE32CF">
        <w:rPr>
          <w:rFonts w:ascii="Century Gothic" w:hAnsi="Century Gothic"/>
          <w:b/>
          <w:bCs/>
          <w:sz w:val="24"/>
          <w:szCs w:val="24"/>
        </w:rPr>
        <w:t>”</w:t>
      </w:r>
      <w:r w:rsidRPr="00BD7164">
        <w:rPr>
          <w:rFonts w:ascii="Century Gothic" w:hAnsi="Century Gothic"/>
          <w:bCs/>
          <w:sz w:val="24"/>
          <w:szCs w:val="24"/>
        </w:rPr>
        <w:t>, di cui Marco Risi cura anche la regia. L’uscita è prevista in sala a Novembre 2014.</w:t>
      </w:r>
    </w:p>
    <w:p w:rsidR="00BD7164" w:rsidRPr="00BD7164" w:rsidRDefault="00BD7164" w:rsidP="00BD7164">
      <w:pPr>
        <w:pStyle w:val="Nessunaspaziatura"/>
        <w:spacing w:line="276" w:lineRule="auto"/>
        <w:jc w:val="both"/>
        <w:rPr>
          <w:rFonts w:ascii="Century Gothic" w:hAnsi="Century Gothic"/>
          <w:bCs/>
          <w:sz w:val="24"/>
          <w:szCs w:val="24"/>
        </w:rPr>
      </w:pPr>
    </w:p>
    <w:p w:rsidR="00BD7164" w:rsidRPr="00BD7164" w:rsidRDefault="00BD7164" w:rsidP="00BD7164">
      <w:pPr>
        <w:pStyle w:val="Nessunaspaziatura"/>
        <w:spacing w:line="276" w:lineRule="auto"/>
        <w:jc w:val="both"/>
        <w:rPr>
          <w:rFonts w:ascii="Century Gothic" w:hAnsi="Century Gothic"/>
          <w:bCs/>
          <w:sz w:val="24"/>
          <w:szCs w:val="24"/>
        </w:rPr>
      </w:pPr>
      <w:r w:rsidRPr="00BD7164">
        <w:rPr>
          <w:rFonts w:ascii="Century Gothic" w:hAnsi="Century Gothic"/>
          <w:bCs/>
          <w:sz w:val="24"/>
          <w:szCs w:val="24"/>
        </w:rPr>
        <w:t xml:space="preserve">E’ in produzione la commedia romantica </w:t>
      </w:r>
      <w:r w:rsidRPr="00BD7164">
        <w:rPr>
          <w:rFonts w:ascii="Century Gothic" w:hAnsi="Century Gothic"/>
          <w:b/>
          <w:bCs/>
          <w:sz w:val="24"/>
          <w:szCs w:val="24"/>
        </w:rPr>
        <w:t xml:space="preserve">“All Roads Lead To Rome” </w:t>
      </w:r>
      <w:r w:rsidRPr="00BD7164">
        <w:rPr>
          <w:rFonts w:ascii="Century Gothic" w:hAnsi="Century Gothic"/>
          <w:bCs/>
          <w:sz w:val="24"/>
          <w:szCs w:val="24"/>
        </w:rPr>
        <w:t>con protagonista la diva di “Sex and the City” Sarah Jessica Parker. Il film è prodotto da AMBI Pictures, in collaborazione con la Paradox Studios.</w:t>
      </w:r>
    </w:p>
    <w:p w:rsidR="0081637B" w:rsidRPr="00FC2401" w:rsidRDefault="00BD7164" w:rsidP="00BD7164">
      <w:pPr>
        <w:pStyle w:val="Nessunaspaziatura"/>
        <w:spacing w:line="276" w:lineRule="auto"/>
        <w:jc w:val="both"/>
        <w:rPr>
          <w:rFonts w:ascii="Century Gothic" w:hAnsi="Century Gothic"/>
          <w:sz w:val="24"/>
          <w:szCs w:val="24"/>
        </w:rPr>
      </w:pPr>
      <w:r w:rsidRPr="00BD7164">
        <w:rPr>
          <w:rFonts w:ascii="Century Gothic" w:hAnsi="Century Gothic"/>
          <w:bCs/>
          <w:sz w:val="24"/>
          <w:szCs w:val="24"/>
        </w:rPr>
        <w:t xml:space="preserve">In cantiere anche due film di animazione, sempre prodotti da AMBI Pictures: </w:t>
      </w:r>
      <w:r w:rsidR="00EE32CF" w:rsidRPr="00EE32CF">
        <w:rPr>
          <w:rFonts w:ascii="Century Gothic" w:hAnsi="Century Gothic"/>
          <w:b/>
          <w:bCs/>
          <w:sz w:val="24"/>
          <w:szCs w:val="24"/>
        </w:rPr>
        <w:t>“</w:t>
      </w:r>
      <w:r w:rsidRPr="00EE32CF">
        <w:rPr>
          <w:rFonts w:ascii="Century Gothic" w:hAnsi="Century Gothic"/>
          <w:b/>
          <w:bCs/>
          <w:sz w:val="24"/>
          <w:szCs w:val="24"/>
        </w:rPr>
        <w:t>Artic Justice – Thunder Squad</w:t>
      </w:r>
      <w:r w:rsidR="00EE32CF" w:rsidRPr="00EE32CF">
        <w:rPr>
          <w:rFonts w:ascii="Century Gothic" w:hAnsi="Century Gothic"/>
          <w:b/>
          <w:bCs/>
          <w:sz w:val="24"/>
          <w:szCs w:val="24"/>
        </w:rPr>
        <w:t>”</w:t>
      </w:r>
      <w:r w:rsidRPr="00BD7164">
        <w:rPr>
          <w:rFonts w:ascii="Century Gothic" w:hAnsi="Century Gothic"/>
          <w:b/>
          <w:bCs/>
          <w:sz w:val="24"/>
          <w:szCs w:val="24"/>
        </w:rPr>
        <w:t xml:space="preserve"> </w:t>
      </w:r>
      <w:r w:rsidRPr="00BD7164">
        <w:rPr>
          <w:rFonts w:ascii="Century Gothic" w:hAnsi="Century Gothic"/>
          <w:bCs/>
          <w:sz w:val="24"/>
          <w:szCs w:val="24"/>
        </w:rPr>
        <w:t xml:space="preserve">e </w:t>
      </w:r>
      <w:r w:rsidR="00EE32CF" w:rsidRPr="00EE32CF">
        <w:rPr>
          <w:rFonts w:ascii="Century Gothic" w:hAnsi="Century Gothic"/>
          <w:b/>
          <w:bCs/>
          <w:sz w:val="24"/>
          <w:szCs w:val="24"/>
        </w:rPr>
        <w:t>“</w:t>
      </w:r>
      <w:r w:rsidRPr="00EE32CF">
        <w:rPr>
          <w:rFonts w:ascii="Century Gothic" w:hAnsi="Century Gothic"/>
          <w:b/>
          <w:bCs/>
          <w:sz w:val="24"/>
          <w:szCs w:val="24"/>
        </w:rPr>
        <w:t>East End</w:t>
      </w:r>
      <w:r w:rsidR="00EE32CF" w:rsidRPr="00EE32CF">
        <w:rPr>
          <w:rFonts w:ascii="Century Gothic" w:hAnsi="Century Gothic"/>
          <w:b/>
          <w:bCs/>
          <w:sz w:val="24"/>
          <w:szCs w:val="24"/>
        </w:rPr>
        <w:t>”</w:t>
      </w:r>
      <w:r w:rsidRPr="00BD7164">
        <w:rPr>
          <w:rFonts w:ascii="Century Gothic" w:hAnsi="Century Gothic"/>
          <w:b/>
          <w:bCs/>
          <w:sz w:val="24"/>
          <w:szCs w:val="24"/>
        </w:rPr>
        <w:t>.</w:t>
      </w:r>
    </w:p>
    <w:sectPr w:rsidR="0081637B" w:rsidRPr="00FC2401" w:rsidSect="00637B9B">
      <w:headerReference w:type="default" r:id="rId77"/>
      <w:footerReference w:type="default" r:id="rId78"/>
      <w:pgSz w:w="11906" w:h="16838"/>
      <w:pgMar w:top="937"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5052" w:rsidRDefault="00735052" w:rsidP="00195DB4">
      <w:pPr>
        <w:spacing w:after="0" w:line="240" w:lineRule="auto"/>
      </w:pPr>
      <w:r>
        <w:separator/>
      </w:r>
    </w:p>
  </w:endnote>
  <w:endnote w:type="continuationSeparator" w:id="0">
    <w:p w:rsidR="00735052" w:rsidRDefault="00735052" w:rsidP="00195D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Lucida Calligraphy">
    <w:altName w:val="Arabic Typesetting"/>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007315"/>
      <w:docPartObj>
        <w:docPartGallery w:val="Page Numbers (Bottom of Page)"/>
        <w:docPartUnique/>
      </w:docPartObj>
    </w:sdtPr>
    <w:sdtEndPr>
      <w:rPr>
        <w:rFonts w:ascii="Comic Sans MS" w:hAnsi="Comic Sans MS"/>
      </w:rPr>
    </w:sdtEndPr>
    <w:sdtContent>
      <w:p w:rsidR="00195DB4" w:rsidRPr="00195DB4" w:rsidRDefault="00663E80">
        <w:pPr>
          <w:pStyle w:val="Pidipagina"/>
          <w:jc w:val="right"/>
          <w:rPr>
            <w:rFonts w:ascii="Comic Sans MS" w:hAnsi="Comic Sans MS"/>
          </w:rPr>
        </w:pPr>
        <w:r w:rsidRPr="00195DB4">
          <w:rPr>
            <w:rFonts w:ascii="Comic Sans MS" w:hAnsi="Comic Sans MS"/>
          </w:rPr>
          <w:fldChar w:fldCharType="begin"/>
        </w:r>
        <w:r w:rsidR="00195DB4" w:rsidRPr="00195DB4">
          <w:rPr>
            <w:rFonts w:ascii="Comic Sans MS" w:hAnsi="Comic Sans MS"/>
          </w:rPr>
          <w:instrText>PAGE   \* MERGEFORMAT</w:instrText>
        </w:r>
        <w:r w:rsidRPr="00195DB4">
          <w:rPr>
            <w:rFonts w:ascii="Comic Sans MS" w:hAnsi="Comic Sans MS"/>
          </w:rPr>
          <w:fldChar w:fldCharType="separate"/>
        </w:r>
        <w:r w:rsidR="00DE6A1A">
          <w:rPr>
            <w:rFonts w:ascii="Comic Sans MS" w:hAnsi="Comic Sans MS"/>
            <w:noProof/>
          </w:rPr>
          <w:t>11</w:t>
        </w:r>
        <w:r w:rsidRPr="00195DB4">
          <w:rPr>
            <w:rFonts w:ascii="Comic Sans MS" w:hAnsi="Comic Sans MS"/>
          </w:rPr>
          <w:fldChar w:fldCharType="end"/>
        </w:r>
      </w:p>
    </w:sdtContent>
  </w:sdt>
  <w:p w:rsidR="00195DB4" w:rsidRDefault="00195DB4">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5052" w:rsidRDefault="00735052" w:rsidP="00195DB4">
      <w:pPr>
        <w:spacing w:after="0" w:line="240" w:lineRule="auto"/>
      </w:pPr>
      <w:r>
        <w:separator/>
      </w:r>
    </w:p>
  </w:footnote>
  <w:footnote w:type="continuationSeparator" w:id="0">
    <w:p w:rsidR="00735052" w:rsidRDefault="00735052" w:rsidP="00195DB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DB4" w:rsidRDefault="0010794A" w:rsidP="00BD7164">
    <w:pPr>
      <w:pStyle w:val="Intestazione"/>
      <w:jc w:val="right"/>
      <w:rPr>
        <w:rFonts w:ascii="Century Gothic" w:hAnsi="Century Gothic"/>
        <w:b/>
        <w:noProof/>
        <w:sz w:val="24"/>
        <w:szCs w:val="24"/>
        <w:lang w:eastAsia="it-IT"/>
      </w:rPr>
    </w:pPr>
    <w:r>
      <w:rPr>
        <w:rFonts w:ascii="Century Gothic" w:hAnsi="Century Gothic"/>
        <w:b/>
        <w:noProof/>
        <w:sz w:val="24"/>
        <w:szCs w:val="24"/>
        <w:lang w:eastAsia="it-IT"/>
      </w:rPr>
      <w:drawing>
        <wp:inline distT="0" distB="0" distL="0" distR="0">
          <wp:extent cx="609600" cy="552428"/>
          <wp:effectExtent l="0" t="0" r="0" b="63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 cy="552428"/>
                  </a:xfrm>
                  <a:prstGeom prst="rect">
                    <a:avLst/>
                  </a:prstGeom>
                  <a:noFill/>
                </pic:spPr>
              </pic:pic>
            </a:graphicData>
          </a:graphic>
        </wp:inline>
      </w:drawing>
    </w:r>
    <w:r w:rsidR="00195DB4" w:rsidRPr="007D787C">
      <w:rPr>
        <w:rFonts w:ascii="Century Gothic" w:hAnsi="Century Gothic"/>
        <w:b/>
        <w:noProof/>
        <w:sz w:val="24"/>
        <w:szCs w:val="24"/>
        <w:lang w:eastAsia="it-IT"/>
      </w:rPr>
      <w:drawing>
        <wp:anchor distT="0" distB="0" distL="114300" distR="114300" simplePos="0" relativeHeight="251658240" behindDoc="0" locked="0" layoutInCell="1" allowOverlap="1">
          <wp:simplePos x="0" y="0"/>
          <wp:positionH relativeFrom="margin">
            <wp:posOffset>-19050</wp:posOffset>
          </wp:positionH>
          <wp:positionV relativeFrom="margin">
            <wp:posOffset>-533400</wp:posOffset>
          </wp:positionV>
          <wp:extent cx="1133475" cy="456565"/>
          <wp:effectExtent l="0" t="0" r="9525" b="635"/>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3475" cy="456565"/>
                  </a:xfrm>
                  <a:prstGeom prst="rect">
                    <a:avLst/>
                  </a:prstGeom>
                  <a:noFill/>
                </pic:spPr>
              </pic:pic>
            </a:graphicData>
          </a:graphic>
        </wp:anchor>
      </w:drawing>
    </w:r>
    <w:r w:rsidR="00BD7164">
      <w:rPr>
        <w:rFonts w:ascii="Century Gothic" w:hAnsi="Century Gothic"/>
        <w:b/>
        <w:noProof/>
        <w:sz w:val="24"/>
        <w:szCs w:val="24"/>
        <w:lang w:eastAsia="it-IT"/>
      </w:rPr>
      <w:t xml:space="preserve">                                   </w:t>
    </w:r>
    <w:r w:rsidR="00BD7164">
      <w:rPr>
        <w:rFonts w:ascii="Century Gothic" w:hAnsi="Century Gothic"/>
        <w:b/>
        <w:noProof/>
        <w:sz w:val="24"/>
        <w:szCs w:val="24"/>
        <w:lang w:eastAsia="it-IT"/>
      </w:rPr>
      <w:drawing>
        <wp:inline distT="0" distB="0" distL="0" distR="0">
          <wp:extent cx="1171575" cy="280639"/>
          <wp:effectExtent l="0" t="0" r="0" b="571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2440" cy="283242"/>
                  </a:xfrm>
                  <a:prstGeom prst="rect">
                    <a:avLst/>
                  </a:prstGeom>
                  <a:noFill/>
                </pic:spPr>
              </pic:pic>
            </a:graphicData>
          </a:graphic>
        </wp:inline>
      </w:drawing>
    </w:r>
  </w:p>
  <w:p w:rsidR="00BD7164" w:rsidRPr="007D787C" w:rsidRDefault="00BD7164" w:rsidP="00BD7164">
    <w:pPr>
      <w:pStyle w:val="Intestazione"/>
      <w:jc w:val="right"/>
      <w:rPr>
        <w:rFonts w:ascii="Century Gothic" w:hAnsi="Century Gothic"/>
        <w:b/>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7DF1F64"/>
    <w:multiLevelType w:val="hybridMultilevel"/>
    <w:tmpl w:val="0CFA3CE4"/>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
    <w:nsid w:val="09B93BC3"/>
    <w:multiLevelType w:val="hybridMultilevel"/>
    <w:tmpl w:val="AA4E04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D9B3738"/>
    <w:multiLevelType w:val="multilevel"/>
    <w:tmpl w:val="4A02A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7E91EB7"/>
    <w:multiLevelType w:val="hybridMultilevel"/>
    <w:tmpl w:val="0F184E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4D8E0726"/>
    <w:multiLevelType w:val="hybridMultilevel"/>
    <w:tmpl w:val="C032C1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515F77F3"/>
    <w:multiLevelType w:val="hybridMultilevel"/>
    <w:tmpl w:val="E45C224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676E3B0B"/>
    <w:multiLevelType w:val="multilevel"/>
    <w:tmpl w:val="8550B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79F0743"/>
    <w:multiLevelType w:val="hybridMultilevel"/>
    <w:tmpl w:val="9F82D3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6C2D3B59"/>
    <w:multiLevelType w:val="hybridMultilevel"/>
    <w:tmpl w:val="33B4DA3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9"/>
  </w:num>
  <w:num w:numId="4">
    <w:abstractNumId w:val="4"/>
  </w:num>
  <w:num w:numId="5">
    <w:abstractNumId w:val="8"/>
  </w:num>
  <w:num w:numId="6">
    <w:abstractNumId w:val="5"/>
  </w:num>
  <w:num w:numId="7">
    <w:abstractNumId w:val="1"/>
  </w:num>
  <w:num w:numId="8">
    <w:abstractNumId w:val="0"/>
  </w:num>
  <w:num w:numId="9">
    <w:abstractNumId w:val="2"/>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hdrShapeDefaults>
    <o:shapedefaults v:ext="edit" spidmax="5122"/>
  </w:hdrShapeDefaults>
  <w:footnotePr>
    <w:footnote w:id="-1"/>
    <w:footnote w:id="0"/>
  </w:footnotePr>
  <w:endnotePr>
    <w:endnote w:id="-1"/>
    <w:endnote w:id="0"/>
  </w:endnotePr>
  <w:compat/>
  <w:rsids>
    <w:rsidRoot w:val="00FC2B58"/>
    <w:rsid w:val="000D3B64"/>
    <w:rsid w:val="000F2D4C"/>
    <w:rsid w:val="00103231"/>
    <w:rsid w:val="0010794A"/>
    <w:rsid w:val="001277F6"/>
    <w:rsid w:val="00195DB4"/>
    <w:rsid w:val="001C263B"/>
    <w:rsid w:val="001F7CC5"/>
    <w:rsid w:val="0027098A"/>
    <w:rsid w:val="0027648A"/>
    <w:rsid w:val="00293670"/>
    <w:rsid w:val="002B50AB"/>
    <w:rsid w:val="002E3027"/>
    <w:rsid w:val="003B469F"/>
    <w:rsid w:val="003C2563"/>
    <w:rsid w:val="003F78E8"/>
    <w:rsid w:val="0046263D"/>
    <w:rsid w:val="00501AE5"/>
    <w:rsid w:val="005E1295"/>
    <w:rsid w:val="005E7A5B"/>
    <w:rsid w:val="0060492C"/>
    <w:rsid w:val="00631C07"/>
    <w:rsid w:val="00637B9B"/>
    <w:rsid w:val="00654C2C"/>
    <w:rsid w:val="00663E80"/>
    <w:rsid w:val="006C4692"/>
    <w:rsid w:val="006D33E8"/>
    <w:rsid w:val="006F5ACE"/>
    <w:rsid w:val="00735052"/>
    <w:rsid w:val="007358E7"/>
    <w:rsid w:val="007D787C"/>
    <w:rsid w:val="007E4FFE"/>
    <w:rsid w:val="0081637B"/>
    <w:rsid w:val="0086071F"/>
    <w:rsid w:val="008D2D7F"/>
    <w:rsid w:val="009229AA"/>
    <w:rsid w:val="00954D55"/>
    <w:rsid w:val="0098142C"/>
    <w:rsid w:val="009A3AF6"/>
    <w:rsid w:val="00A55B19"/>
    <w:rsid w:val="00A82784"/>
    <w:rsid w:val="00AC6388"/>
    <w:rsid w:val="00AF262A"/>
    <w:rsid w:val="00B50344"/>
    <w:rsid w:val="00BB737A"/>
    <w:rsid w:val="00BD7164"/>
    <w:rsid w:val="00CF1662"/>
    <w:rsid w:val="00D453CF"/>
    <w:rsid w:val="00D567C5"/>
    <w:rsid w:val="00DE0F05"/>
    <w:rsid w:val="00DE6A1A"/>
    <w:rsid w:val="00E17552"/>
    <w:rsid w:val="00E225DB"/>
    <w:rsid w:val="00E23F3F"/>
    <w:rsid w:val="00E42FC6"/>
    <w:rsid w:val="00E43F1C"/>
    <w:rsid w:val="00EE1FC4"/>
    <w:rsid w:val="00EE32CF"/>
    <w:rsid w:val="00EE52B4"/>
    <w:rsid w:val="00EF05D1"/>
    <w:rsid w:val="00F1168D"/>
    <w:rsid w:val="00FA6094"/>
    <w:rsid w:val="00FB53FD"/>
    <w:rsid w:val="00FC2401"/>
    <w:rsid w:val="00FC2B5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54C2C"/>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ont8">
    <w:name w:val="font_8"/>
    <w:basedOn w:val="Normale"/>
    <w:rsid w:val="00EF05D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EF05D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F05D1"/>
    <w:rPr>
      <w:rFonts w:ascii="Tahoma" w:hAnsi="Tahoma" w:cs="Tahoma"/>
      <w:sz w:val="16"/>
      <w:szCs w:val="16"/>
    </w:rPr>
  </w:style>
  <w:style w:type="paragraph" w:customStyle="1" w:styleId="paragrafo">
    <w:name w:val="paragrafo"/>
    <w:basedOn w:val="Normale"/>
    <w:rsid w:val="00EF05D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EF05D1"/>
  </w:style>
  <w:style w:type="character" w:styleId="Enfasigrassetto">
    <w:name w:val="Strong"/>
    <w:basedOn w:val="Carpredefinitoparagrafo"/>
    <w:uiPriority w:val="22"/>
    <w:qFormat/>
    <w:rsid w:val="00EF05D1"/>
    <w:rPr>
      <w:b/>
      <w:bCs/>
    </w:rPr>
  </w:style>
  <w:style w:type="character" w:customStyle="1" w:styleId="paragrafo2">
    <w:name w:val="paragrafo2"/>
    <w:basedOn w:val="Carpredefinitoparagrafo"/>
    <w:rsid w:val="00EF05D1"/>
  </w:style>
  <w:style w:type="character" w:styleId="Collegamentoipertestuale">
    <w:name w:val="Hyperlink"/>
    <w:basedOn w:val="Carpredefinitoparagrafo"/>
    <w:uiPriority w:val="99"/>
    <w:unhideWhenUsed/>
    <w:rsid w:val="00EF05D1"/>
    <w:rPr>
      <w:color w:val="0000FF"/>
      <w:u w:val="single"/>
    </w:rPr>
  </w:style>
  <w:style w:type="paragraph" w:styleId="Nessunaspaziatura">
    <w:name w:val="No Spacing"/>
    <w:uiPriority w:val="1"/>
    <w:qFormat/>
    <w:rsid w:val="00A55B19"/>
    <w:pPr>
      <w:spacing w:after="0" w:line="240" w:lineRule="auto"/>
    </w:pPr>
  </w:style>
  <w:style w:type="paragraph" w:styleId="Intestazione">
    <w:name w:val="header"/>
    <w:basedOn w:val="Normale"/>
    <w:link w:val="IntestazioneCarattere"/>
    <w:uiPriority w:val="99"/>
    <w:unhideWhenUsed/>
    <w:rsid w:val="00195DB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95DB4"/>
  </w:style>
  <w:style w:type="paragraph" w:styleId="Pidipagina">
    <w:name w:val="footer"/>
    <w:basedOn w:val="Normale"/>
    <w:link w:val="PidipaginaCarattere"/>
    <w:uiPriority w:val="99"/>
    <w:unhideWhenUsed/>
    <w:rsid w:val="00195DB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95DB4"/>
  </w:style>
  <w:style w:type="table" w:styleId="Grigliatabella">
    <w:name w:val="Table Grid"/>
    <w:basedOn w:val="Tabellanormale"/>
    <w:uiPriority w:val="59"/>
    <w:rsid w:val="00AC63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rsid w:val="00FB53FD"/>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54C2C"/>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ont8">
    <w:name w:val="font_8"/>
    <w:basedOn w:val="Normale"/>
    <w:rsid w:val="00EF05D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EF05D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F05D1"/>
    <w:rPr>
      <w:rFonts w:ascii="Tahoma" w:hAnsi="Tahoma" w:cs="Tahoma"/>
      <w:sz w:val="16"/>
      <w:szCs w:val="16"/>
    </w:rPr>
  </w:style>
  <w:style w:type="paragraph" w:customStyle="1" w:styleId="paragrafo">
    <w:name w:val="paragrafo"/>
    <w:basedOn w:val="Normale"/>
    <w:rsid w:val="00EF05D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EF05D1"/>
  </w:style>
  <w:style w:type="character" w:styleId="Enfasigrassetto">
    <w:name w:val="Strong"/>
    <w:basedOn w:val="Carpredefinitoparagrafo"/>
    <w:uiPriority w:val="22"/>
    <w:qFormat/>
    <w:rsid w:val="00EF05D1"/>
    <w:rPr>
      <w:b/>
      <w:bCs/>
    </w:rPr>
  </w:style>
  <w:style w:type="character" w:customStyle="1" w:styleId="paragrafo2">
    <w:name w:val="paragrafo2"/>
    <w:basedOn w:val="Carpredefinitoparagrafo"/>
    <w:rsid w:val="00EF05D1"/>
  </w:style>
  <w:style w:type="character" w:styleId="Collegamentoipertestuale">
    <w:name w:val="Hyperlink"/>
    <w:basedOn w:val="Carpredefinitoparagrafo"/>
    <w:uiPriority w:val="99"/>
    <w:unhideWhenUsed/>
    <w:rsid w:val="00EF05D1"/>
    <w:rPr>
      <w:color w:val="0000FF"/>
      <w:u w:val="single"/>
    </w:rPr>
  </w:style>
  <w:style w:type="paragraph" w:styleId="Nessunaspaziatura">
    <w:name w:val="No Spacing"/>
    <w:uiPriority w:val="1"/>
    <w:qFormat/>
    <w:rsid w:val="00A55B19"/>
    <w:pPr>
      <w:spacing w:after="0" w:line="240" w:lineRule="auto"/>
    </w:pPr>
  </w:style>
  <w:style w:type="paragraph" w:styleId="Intestazione">
    <w:name w:val="header"/>
    <w:basedOn w:val="Normale"/>
    <w:link w:val="IntestazioneCarattere"/>
    <w:uiPriority w:val="99"/>
    <w:unhideWhenUsed/>
    <w:rsid w:val="00195DB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95DB4"/>
  </w:style>
  <w:style w:type="paragraph" w:styleId="Pidipagina">
    <w:name w:val="footer"/>
    <w:basedOn w:val="Normale"/>
    <w:link w:val="PidipaginaCarattere"/>
    <w:uiPriority w:val="99"/>
    <w:unhideWhenUsed/>
    <w:rsid w:val="00195DB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95DB4"/>
  </w:style>
  <w:style w:type="table" w:styleId="Grigliatabella">
    <w:name w:val="Table Grid"/>
    <w:basedOn w:val="Tabellanormale"/>
    <w:uiPriority w:val="59"/>
    <w:rsid w:val="00AC63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rsid w:val="00FB53FD"/>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r="http://schemas.openxmlformats.org/officeDocument/2006/relationships" xmlns:w="http://schemas.openxmlformats.org/wordprocessingml/2006/main">
  <w:divs>
    <w:div w:id="249583877">
      <w:bodyDiv w:val="1"/>
      <w:marLeft w:val="0"/>
      <w:marRight w:val="0"/>
      <w:marTop w:val="0"/>
      <w:marBottom w:val="0"/>
      <w:divBdr>
        <w:top w:val="none" w:sz="0" w:space="0" w:color="auto"/>
        <w:left w:val="none" w:sz="0" w:space="0" w:color="auto"/>
        <w:bottom w:val="none" w:sz="0" w:space="0" w:color="auto"/>
        <w:right w:val="none" w:sz="0" w:space="0" w:color="auto"/>
      </w:divBdr>
    </w:div>
    <w:div w:id="821851033">
      <w:bodyDiv w:val="1"/>
      <w:marLeft w:val="0"/>
      <w:marRight w:val="0"/>
      <w:marTop w:val="0"/>
      <w:marBottom w:val="0"/>
      <w:divBdr>
        <w:top w:val="none" w:sz="0" w:space="0" w:color="auto"/>
        <w:left w:val="none" w:sz="0" w:space="0" w:color="auto"/>
        <w:bottom w:val="none" w:sz="0" w:space="0" w:color="auto"/>
        <w:right w:val="none" w:sz="0" w:space="0" w:color="auto"/>
      </w:divBdr>
      <w:divsChild>
        <w:div w:id="570166221">
          <w:marLeft w:val="0"/>
          <w:marRight w:val="0"/>
          <w:marTop w:val="0"/>
          <w:marBottom w:val="0"/>
          <w:divBdr>
            <w:top w:val="none" w:sz="0" w:space="0" w:color="auto"/>
            <w:left w:val="none" w:sz="0" w:space="0" w:color="auto"/>
            <w:bottom w:val="none" w:sz="0" w:space="0" w:color="auto"/>
            <w:right w:val="none" w:sz="0" w:space="0" w:color="auto"/>
          </w:divBdr>
          <w:divsChild>
            <w:div w:id="1961185637">
              <w:marLeft w:val="0"/>
              <w:marRight w:val="0"/>
              <w:marTop w:val="0"/>
              <w:marBottom w:val="0"/>
              <w:divBdr>
                <w:top w:val="none" w:sz="0" w:space="0" w:color="auto"/>
                <w:left w:val="none" w:sz="0" w:space="0" w:color="auto"/>
                <w:bottom w:val="none" w:sz="0" w:space="0" w:color="auto"/>
                <w:right w:val="none" w:sz="0" w:space="0" w:color="auto"/>
              </w:divBdr>
              <w:divsChild>
                <w:div w:id="376970171">
                  <w:marLeft w:val="0"/>
                  <w:marRight w:val="0"/>
                  <w:marTop w:val="0"/>
                  <w:marBottom w:val="0"/>
                  <w:divBdr>
                    <w:top w:val="none" w:sz="0" w:space="0" w:color="auto"/>
                    <w:left w:val="none" w:sz="0" w:space="0" w:color="auto"/>
                    <w:bottom w:val="none" w:sz="0" w:space="0" w:color="auto"/>
                    <w:right w:val="none" w:sz="0" w:space="0" w:color="auto"/>
                  </w:divBdr>
                </w:div>
                <w:div w:id="139428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320184">
      <w:bodyDiv w:val="1"/>
      <w:marLeft w:val="0"/>
      <w:marRight w:val="0"/>
      <w:marTop w:val="0"/>
      <w:marBottom w:val="0"/>
      <w:divBdr>
        <w:top w:val="none" w:sz="0" w:space="0" w:color="auto"/>
        <w:left w:val="none" w:sz="0" w:space="0" w:color="auto"/>
        <w:bottom w:val="none" w:sz="0" w:space="0" w:color="auto"/>
        <w:right w:val="none" w:sz="0" w:space="0" w:color="auto"/>
      </w:divBdr>
      <w:divsChild>
        <w:div w:id="1245802385">
          <w:marLeft w:val="0"/>
          <w:marRight w:val="0"/>
          <w:marTop w:val="0"/>
          <w:marBottom w:val="0"/>
          <w:divBdr>
            <w:top w:val="none" w:sz="0" w:space="0" w:color="auto"/>
            <w:left w:val="none" w:sz="0" w:space="0" w:color="auto"/>
            <w:bottom w:val="none" w:sz="0" w:space="0" w:color="auto"/>
            <w:right w:val="none" w:sz="0" w:space="0" w:color="auto"/>
          </w:divBdr>
        </w:div>
        <w:div w:id="1005207620">
          <w:marLeft w:val="0"/>
          <w:marRight w:val="0"/>
          <w:marTop w:val="0"/>
          <w:marBottom w:val="0"/>
          <w:divBdr>
            <w:top w:val="none" w:sz="0" w:space="0" w:color="auto"/>
            <w:left w:val="none" w:sz="0" w:space="0" w:color="auto"/>
            <w:bottom w:val="none" w:sz="0" w:space="0" w:color="auto"/>
            <w:right w:val="none" w:sz="0" w:space="0" w:color="auto"/>
          </w:divBdr>
        </w:div>
        <w:div w:id="422534597">
          <w:marLeft w:val="0"/>
          <w:marRight w:val="0"/>
          <w:marTop w:val="0"/>
          <w:marBottom w:val="0"/>
          <w:divBdr>
            <w:top w:val="none" w:sz="0" w:space="0" w:color="auto"/>
            <w:left w:val="none" w:sz="0" w:space="0" w:color="auto"/>
            <w:bottom w:val="none" w:sz="0" w:space="0" w:color="auto"/>
            <w:right w:val="none" w:sz="0" w:space="0" w:color="auto"/>
          </w:divBdr>
        </w:div>
        <w:div w:id="79640975">
          <w:marLeft w:val="0"/>
          <w:marRight w:val="0"/>
          <w:marTop w:val="0"/>
          <w:marBottom w:val="0"/>
          <w:divBdr>
            <w:top w:val="none" w:sz="0" w:space="0" w:color="auto"/>
            <w:left w:val="none" w:sz="0" w:space="0" w:color="auto"/>
            <w:bottom w:val="none" w:sz="0" w:space="0" w:color="auto"/>
            <w:right w:val="none" w:sz="0" w:space="0" w:color="auto"/>
          </w:divBdr>
        </w:div>
        <w:div w:id="686255413">
          <w:marLeft w:val="0"/>
          <w:marRight w:val="0"/>
          <w:marTop w:val="0"/>
          <w:marBottom w:val="0"/>
          <w:divBdr>
            <w:top w:val="none" w:sz="0" w:space="0" w:color="auto"/>
            <w:left w:val="none" w:sz="0" w:space="0" w:color="auto"/>
            <w:bottom w:val="none" w:sz="0" w:space="0" w:color="auto"/>
            <w:right w:val="none" w:sz="0" w:space="0" w:color="auto"/>
          </w:divBdr>
        </w:div>
        <w:div w:id="1171683178">
          <w:marLeft w:val="0"/>
          <w:marRight w:val="0"/>
          <w:marTop w:val="0"/>
          <w:marBottom w:val="0"/>
          <w:divBdr>
            <w:top w:val="none" w:sz="0" w:space="0" w:color="auto"/>
            <w:left w:val="none" w:sz="0" w:space="0" w:color="auto"/>
            <w:bottom w:val="none" w:sz="0" w:space="0" w:color="auto"/>
            <w:right w:val="none" w:sz="0" w:space="0" w:color="auto"/>
          </w:divBdr>
        </w:div>
        <w:div w:id="1467816522">
          <w:marLeft w:val="0"/>
          <w:marRight w:val="0"/>
          <w:marTop w:val="0"/>
          <w:marBottom w:val="0"/>
          <w:divBdr>
            <w:top w:val="none" w:sz="0" w:space="0" w:color="auto"/>
            <w:left w:val="none" w:sz="0" w:space="0" w:color="auto"/>
            <w:bottom w:val="none" w:sz="0" w:space="0" w:color="auto"/>
            <w:right w:val="none" w:sz="0" w:space="0" w:color="auto"/>
          </w:divBdr>
        </w:div>
        <w:div w:id="583957649">
          <w:marLeft w:val="0"/>
          <w:marRight w:val="0"/>
          <w:marTop w:val="0"/>
          <w:marBottom w:val="0"/>
          <w:divBdr>
            <w:top w:val="none" w:sz="0" w:space="0" w:color="auto"/>
            <w:left w:val="none" w:sz="0" w:space="0" w:color="auto"/>
            <w:bottom w:val="none" w:sz="0" w:space="0" w:color="auto"/>
            <w:right w:val="none" w:sz="0" w:space="0" w:color="auto"/>
          </w:divBdr>
        </w:div>
        <w:div w:id="2103061280">
          <w:marLeft w:val="0"/>
          <w:marRight w:val="0"/>
          <w:marTop w:val="0"/>
          <w:marBottom w:val="0"/>
          <w:divBdr>
            <w:top w:val="none" w:sz="0" w:space="0" w:color="auto"/>
            <w:left w:val="none" w:sz="0" w:space="0" w:color="auto"/>
            <w:bottom w:val="none" w:sz="0" w:space="0" w:color="auto"/>
            <w:right w:val="none" w:sz="0" w:space="0" w:color="auto"/>
          </w:divBdr>
        </w:div>
        <w:div w:id="1819419425">
          <w:marLeft w:val="0"/>
          <w:marRight w:val="0"/>
          <w:marTop w:val="0"/>
          <w:marBottom w:val="0"/>
          <w:divBdr>
            <w:top w:val="none" w:sz="0" w:space="0" w:color="auto"/>
            <w:left w:val="none" w:sz="0" w:space="0" w:color="auto"/>
            <w:bottom w:val="none" w:sz="0" w:space="0" w:color="auto"/>
            <w:right w:val="none" w:sz="0" w:space="0" w:color="auto"/>
          </w:divBdr>
        </w:div>
        <w:div w:id="1049576692">
          <w:marLeft w:val="0"/>
          <w:marRight w:val="0"/>
          <w:marTop w:val="0"/>
          <w:marBottom w:val="0"/>
          <w:divBdr>
            <w:top w:val="none" w:sz="0" w:space="0" w:color="auto"/>
            <w:left w:val="none" w:sz="0" w:space="0" w:color="auto"/>
            <w:bottom w:val="none" w:sz="0" w:space="0" w:color="auto"/>
            <w:right w:val="none" w:sz="0" w:space="0" w:color="auto"/>
          </w:divBdr>
        </w:div>
        <w:div w:id="1448965954">
          <w:marLeft w:val="0"/>
          <w:marRight w:val="0"/>
          <w:marTop w:val="0"/>
          <w:marBottom w:val="0"/>
          <w:divBdr>
            <w:top w:val="none" w:sz="0" w:space="0" w:color="auto"/>
            <w:left w:val="none" w:sz="0" w:space="0" w:color="auto"/>
            <w:bottom w:val="none" w:sz="0" w:space="0" w:color="auto"/>
            <w:right w:val="none" w:sz="0" w:space="0" w:color="auto"/>
          </w:divBdr>
        </w:div>
        <w:div w:id="942037097">
          <w:marLeft w:val="0"/>
          <w:marRight w:val="0"/>
          <w:marTop w:val="0"/>
          <w:marBottom w:val="0"/>
          <w:divBdr>
            <w:top w:val="none" w:sz="0" w:space="0" w:color="auto"/>
            <w:left w:val="none" w:sz="0" w:space="0" w:color="auto"/>
            <w:bottom w:val="none" w:sz="0" w:space="0" w:color="auto"/>
            <w:right w:val="none" w:sz="0" w:space="0" w:color="auto"/>
          </w:divBdr>
        </w:div>
        <w:div w:id="1326975614">
          <w:marLeft w:val="0"/>
          <w:marRight w:val="0"/>
          <w:marTop w:val="0"/>
          <w:marBottom w:val="0"/>
          <w:divBdr>
            <w:top w:val="none" w:sz="0" w:space="0" w:color="auto"/>
            <w:left w:val="none" w:sz="0" w:space="0" w:color="auto"/>
            <w:bottom w:val="none" w:sz="0" w:space="0" w:color="auto"/>
            <w:right w:val="none" w:sz="0" w:space="0" w:color="auto"/>
          </w:divBdr>
        </w:div>
        <w:div w:id="199561502">
          <w:marLeft w:val="0"/>
          <w:marRight w:val="0"/>
          <w:marTop w:val="0"/>
          <w:marBottom w:val="0"/>
          <w:divBdr>
            <w:top w:val="none" w:sz="0" w:space="0" w:color="auto"/>
            <w:left w:val="none" w:sz="0" w:space="0" w:color="auto"/>
            <w:bottom w:val="none" w:sz="0" w:space="0" w:color="auto"/>
            <w:right w:val="none" w:sz="0" w:space="0" w:color="auto"/>
          </w:divBdr>
        </w:div>
        <w:div w:id="840970069">
          <w:marLeft w:val="0"/>
          <w:marRight w:val="0"/>
          <w:marTop w:val="0"/>
          <w:marBottom w:val="0"/>
          <w:divBdr>
            <w:top w:val="none" w:sz="0" w:space="0" w:color="auto"/>
            <w:left w:val="none" w:sz="0" w:space="0" w:color="auto"/>
            <w:bottom w:val="none" w:sz="0" w:space="0" w:color="auto"/>
            <w:right w:val="none" w:sz="0" w:space="0" w:color="auto"/>
          </w:divBdr>
        </w:div>
        <w:div w:id="1562055007">
          <w:marLeft w:val="0"/>
          <w:marRight w:val="0"/>
          <w:marTop w:val="0"/>
          <w:marBottom w:val="0"/>
          <w:divBdr>
            <w:top w:val="none" w:sz="0" w:space="0" w:color="auto"/>
            <w:left w:val="none" w:sz="0" w:space="0" w:color="auto"/>
            <w:bottom w:val="none" w:sz="0" w:space="0" w:color="auto"/>
            <w:right w:val="none" w:sz="0" w:space="0" w:color="auto"/>
          </w:divBdr>
        </w:div>
        <w:div w:id="1759060783">
          <w:marLeft w:val="0"/>
          <w:marRight w:val="0"/>
          <w:marTop w:val="0"/>
          <w:marBottom w:val="0"/>
          <w:divBdr>
            <w:top w:val="none" w:sz="0" w:space="0" w:color="auto"/>
            <w:left w:val="none" w:sz="0" w:space="0" w:color="auto"/>
            <w:bottom w:val="none" w:sz="0" w:space="0" w:color="auto"/>
            <w:right w:val="none" w:sz="0" w:space="0" w:color="auto"/>
          </w:divBdr>
        </w:div>
        <w:div w:id="1244873552">
          <w:marLeft w:val="0"/>
          <w:marRight w:val="0"/>
          <w:marTop w:val="0"/>
          <w:marBottom w:val="0"/>
          <w:divBdr>
            <w:top w:val="none" w:sz="0" w:space="0" w:color="auto"/>
            <w:left w:val="none" w:sz="0" w:space="0" w:color="auto"/>
            <w:bottom w:val="none" w:sz="0" w:space="0" w:color="auto"/>
            <w:right w:val="none" w:sz="0" w:space="0" w:color="auto"/>
          </w:divBdr>
        </w:div>
        <w:div w:id="1810977648">
          <w:marLeft w:val="0"/>
          <w:marRight w:val="0"/>
          <w:marTop w:val="0"/>
          <w:marBottom w:val="0"/>
          <w:divBdr>
            <w:top w:val="none" w:sz="0" w:space="0" w:color="auto"/>
            <w:left w:val="none" w:sz="0" w:space="0" w:color="auto"/>
            <w:bottom w:val="none" w:sz="0" w:space="0" w:color="auto"/>
            <w:right w:val="none" w:sz="0" w:space="0" w:color="auto"/>
          </w:divBdr>
        </w:div>
        <w:div w:id="536628279">
          <w:marLeft w:val="0"/>
          <w:marRight w:val="0"/>
          <w:marTop w:val="0"/>
          <w:marBottom w:val="0"/>
          <w:divBdr>
            <w:top w:val="none" w:sz="0" w:space="0" w:color="auto"/>
            <w:left w:val="none" w:sz="0" w:space="0" w:color="auto"/>
            <w:bottom w:val="none" w:sz="0" w:space="0" w:color="auto"/>
            <w:right w:val="none" w:sz="0" w:space="0" w:color="auto"/>
          </w:divBdr>
        </w:div>
        <w:div w:id="1806973039">
          <w:marLeft w:val="0"/>
          <w:marRight w:val="0"/>
          <w:marTop w:val="0"/>
          <w:marBottom w:val="0"/>
          <w:divBdr>
            <w:top w:val="none" w:sz="0" w:space="0" w:color="auto"/>
            <w:left w:val="none" w:sz="0" w:space="0" w:color="auto"/>
            <w:bottom w:val="none" w:sz="0" w:space="0" w:color="auto"/>
            <w:right w:val="none" w:sz="0" w:space="0" w:color="auto"/>
          </w:divBdr>
        </w:div>
        <w:div w:id="156311632">
          <w:marLeft w:val="0"/>
          <w:marRight w:val="0"/>
          <w:marTop w:val="0"/>
          <w:marBottom w:val="0"/>
          <w:divBdr>
            <w:top w:val="none" w:sz="0" w:space="0" w:color="auto"/>
            <w:left w:val="none" w:sz="0" w:space="0" w:color="auto"/>
            <w:bottom w:val="none" w:sz="0" w:space="0" w:color="auto"/>
            <w:right w:val="none" w:sz="0" w:space="0" w:color="auto"/>
          </w:divBdr>
        </w:div>
        <w:div w:id="595868484">
          <w:marLeft w:val="0"/>
          <w:marRight w:val="0"/>
          <w:marTop w:val="0"/>
          <w:marBottom w:val="0"/>
          <w:divBdr>
            <w:top w:val="none" w:sz="0" w:space="0" w:color="auto"/>
            <w:left w:val="none" w:sz="0" w:space="0" w:color="auto"/>
            <w:bottom w:val="none" w:sz="0" w:space="0" w:color="auto"/>
            <w:right w:val="none" w:sz="0" w:space="0" w:color="auto"/>
          </w:divBdr>
        </w:div>
        <w:div w:id="1011223936">
          <w:marLeft w:val="0"/>
          <w:marRight w:val="0"/>
          <w:marTop w:val="0"/>
          <w:marBottom w:val="0"/>
          <w:divBdr>
            <w:top w:val="none" w:sz="0" w:space="0" w:color="auto"/>
            <w:left w:val="none" w:sz="0" w:space="0" w:color="auto"/>
            <w:bottom w:val="none" w:sz="0" w:space="0" w:color="auto"/>
            <w:right w:val="none" w:sz="0" w:space="0" w:color="auto"/>
          </w:divBdr>
        </w:div>
        <w:div w:id="2097047965">
          <w:marLeft w:val="0"/>
          <w:marRight w:val="0"/>
          <w:marTop w:val="0"/>
          <w:marBottom w:val="0"/>
          <w:divBdr>
            <w:top w:val="none" w:sz="0" w:space="0" w:color="auto"/>
            <w:left w:val="none" w:sz="0" w:space="0" w:color="auto"/>
            <w:bottom w:val="none" w:sz="0" w:space="0" w:color="auto"/>
            <w:right w:val="none" w:sz="0" w:space="0" w:color="auto"/>
          </w:divBdr>
        </w:div>
        <w:div w:id="1637711602">
          <w:marLeft w:val="0"/>
          <w:marRight w:val="0"/>
          <w:marTop w:val="0"/>
          <w:marBottom w:val="0"/>
          <w:divBdr>
            <w:top w:val="none" w:sz="0" w:space="0" w:color="auto"/>
            <w:left w:val="none" w:sz="0" w:space="0" w:color="auto"/>
            <w:bottom w:val="none" w:sz="0" w:space="0" w:color="auto"/>
            <w:right w:val="none" w:sz="0" w:space="0" w:color="auto"/>
          </w:divBdr>
        </w:div>
        <w:div w:id="1228421548">
          <w:marLeft w:val="0"/>
          <w:marRight w:val="0"/>
          <w:marTop w:val="0"/>
          <w:marBottom w:val="0"/>
          <w:divBdr>
            <w:top w:val="none" w:sz="0" w:space="0" w:color="auto"/>
            <w:left w:val="none" w:sz="0" w:space="0" w:color="auto"/>
            <w:bottom w:val="none" w:sz="0" w:space="0" w:color="auto"/>
            <w:right w:val="none" w:sz="0" w:space="0" w:color="auto"/>
          </w:divBdr>
        </w:div>
        <w:div w:id="380372518">
          <w:marLeft w:val="0"/>
          <w:marRight w:val="0"/>
          <w:marTop w:val="0"/>
          <w:marBottom w:val="0"/>
          <w:divBdr>
            <w:top w:val="none" w:sz="0" w:space="0" w:color="auto"/>
            <w:left w:val="none" w:sz="0" w:space="0" w:color="auto"/>
            <w:bottom w:val="none" w:sz="0" w:space="0" w:color="auto"/>
            <w:right w:val="none" w:sz="0" w:space="0" w:color="auto"/>
          </w:divBdr>
        </w:div>
        <w:div w:id="1636910103">
          <w:marLeft w:val="0"/>
          <w:marRight w:val="0"/>
          <w:marTop w:val="0"/>
          <w:marBottom w:val="0"/>
          <w:divBdr>
            <w:top w:val="none" w:sz="0" w:space="0" w:color="auto"/>
            <w:left w:val="none" w:sz="0" w:space="0" w:color="auto"/>
            <w:bottom w:val="none" w:sz="0" w:space="0" w:color="auto"/>
            <w:right w:val="none" w:sz="0" w:space="0" w:color="auto"/>
          </w:divBdr>
        </w:div>
        <w:div w:id="1168517596">
          <w:marLeft w:val="0"/>
          <w:marRight w:val="0"/>
          <w:marTop w:val="0"/>
          <w:marBottom w:val="0"/>
          <w:divBdr>
            <w:top w:val="none" w:sz="0" w:space="0" w:color="auto"/>
            <w:left w:val="none" w:sz="0" w:space="0" w:color="auto"/>
            <w:bottom w:val="none" w:sz="0" w:space="0" w:color="auto"/>
            <w:right w:val="none" w:sz="0" w:space="0" w:color="auto"/>
          </w:divBdr>
        </w:div>
        <w:div w:id="13072347">
          <w:marLeft w:val="0"/>
          <w:marRight w:val="0"/>
          <w:marTop w:val="0"/>
          <w:marBottom w:val="0"/>
          <w:divBdr>
            <w:top w:val="none" w:sz="0" w:space="0" w:color="auto"/>
            <w:left w:val="none" w:sz="0" w:space="0" w:color="auto"/>
            <w:bottom w:val="none" w:sz="0" w:space="0" w:color="auto"/>
            <w:right w:val="none" w:sz="0" w:space="0" w:color="auto"/>
          </w:divBdr>
        </w:div>
        <w:div w:id="1225331811">
          <w:marLeft w:val="0"/>
          <w:marRight w:val="0"/>
          <w:marTop w:val="0"/>
          <w:marBottom w:val="0"/>
          <w:divBdr>
            <w:top w:val="none" w:sz="0" w:space="0" w:color="auto"/>
            <w:left w:val="none" w:sz="0" w:space="0" w:color="auto"/>
            <w:bottom w:val="none" w:sz="0" w:space="0" w:color="auto"/>
            <w:right w:val="none" w:sz="0" w:space="0" w:color="auto"/>
          </w:divBdr>
        </w:div>
        <w:div w:id="872231383">
          <w:marLeft w:val="0"/>
          <w:marRight w:val="0"/>
          <w:marTop w:val="0"/>
          <w:marBottom w:val="0"/>
          <w:divBdr>
            <w:top w:val="none" w:sz="0" w:space="0" w:color="auto"/>
            <w:left w:val="none" w:sz="0" w:space="0" w:color="auto"/>
            <w:bottom w:val="none" w:sz="0" w:space="0" w:color="auto"/>
            <w:right w:val="none" w:sz="0" w:space="0" w:color="auto"/>
          </w:divBdr>
        </w:div>
        <w:div w:id="681320633">
          <w:marLeft w:val="0"/>
          <w:marRight w:val="0"/>
          <w:marTop w:val="0"/>
          <w:marBottom w:val="0"/>
          <w:divBdr>
            <w:top w:val="none" w:sz="0" w:space="0" w:color="auto"/>
            <w:left w:val="none" w:sz="0" w:space="0" w:color="auto"/>
            <w:bottom w:val="none" w:sz="0" w:space="0" w:color="auto"/>
            <w:right w:val="none" w:sz="0" w:space="0" w:color="auto"/>
          </w:divBdr>
        </w:div>
        <w:div w:id="1550993506">
          <w:marLeft w:val="0"/>
          <w:marRight w:val="0"/>
          <w:marTop w:val="0"/>
          <w:marBottom w:val="0"/>
          <w:divBdr>
            <w:top w:val="none" w:sz="0" w:space="0" w:color="auto"/>
            <w:left w:val="none" w:sz="0" w:space="0" w:color="auto"/>
            <w:bottom w:val="none" w:sz="0" w:space="0" w:color="auto"/>
            <w:right w:val="none" w:sz="0" w:space="0" w:color="auto"/>
          </w:divBdr>
        </w:div>
        <w:div w:id="2038895984">
          <w:marLeft w:val="0"/>
          <w:marRight w:val="0"/>
          <w:marTop w:val="0"/>
          <w:marBottom w:val="0"/>
          <w:divBdr>
            <w:top w:val="none" w:sz="0" w:space="0" w:color="auto"/>
            <w:left w:val="none" w:sz="0" w:space="0" w:color="auto"/>
            <w:bottom w:val="none" w:sz="0" w:space="0" w:color="auto"/>
            <w:right w:val="none" w:sz="0" w:space="0" w:color="auto"/>
          </w:divBdr>
        </w:div>
        <w:div w:id="170418442">
          <w:marLeft w:val="0"/>
          <w:marRight w:val="0"/>
          <w:marTop w:val="0"/>
          <w:marBottom w:val="0"/>
          <w:divBdr>
            <w:top w:val="none" w:sz="0" w:space="0" w:color="auto"/>
            <w:left w:val="none" w:sz="0" w:space="0" w:color="auto"/>
            <w:bottom w:val="none" w:sz="0" w:space="0" w:color="auto"/>
            <w:right w:val="none" w:sz="0" w:space="0" w:color="auto"/>
          </w:divBdr>
        </w:div>
        <w:div w:id="1613978235">
          <w:marLeft w:val="0"/>
          <w:marRight w:val="0"/>
          <w:marTop w:val="0"/>
          <w:marBottom w:val="0"/>
          <w:divBdr>
            <w:top w:val="none" w:sz="0" w:space="0" w:color="auto"/>
            <w:left w:val="none" w:sz="0" w:space="0" w:color="auto"/>
            <w:bottom w:val="none" w:sz="0" w:space="0" w:color="auto"/>
            <w:right w:val="none" w:sz="0" w:space="0" w:color="auto"/>
          </w:divBdr>
        </w:div>
        <w:div w:id="1190685370">
          <w:marLeft w:val="0"/>
          <w:marRight w:val="0"/>
          <w:marTop w:val="0"/>
          <w:marBottom w:val="0"/>
          <w:divBdr>
            <w:top w:val="none" w:sz="0" w:space="0" w:color="auto"/>
            <w:left w:val="none" w:sz="0" w:space="0" w:color="auto"/>
            <w:bottom w:val="none" w:sz="0" w:space="0" w:color="auto"/>
            <w:right w:val="none" w:sz="0" w:space="0" w:color="auto"/>
          </w:divBdr>
        </w:div>
        <w:div w:id="2026200568">
          <w:marLeft w:val="0"/>
          <w:marRight w:val="0"/>
          <w:marTop w:val="0"/>
          <w:marBottom w:val="0"/>
          <w:divBdr>
            <w:top w:val="none" w:sz="0" w:space="0" w:color="auto"/>
            <w:left w:val="none" w:sz="0" w:space="0" w:color="auto"/>
            <w:bottom w:val="none" w:sz="0" w:space="0" w:color="auto"/>
            <w:right w:val="none" w:sz="0" w:space="0" w:color="auto"/>
          </w:divBdr>
        </w:div>
        <w:div w:id="407071107">
          <w:marLeft w:val="0"/>
          <w:marRight w:val="0"/>
          <w:marTop w:val="0"/>
          <w:marBottom w:val="0"/>
          <w:divBdr>
            <w:top w:val="none" w:sz="0" w:space="0" w:color="auto"/>
            <w:left w:val="none" w:sz="0" w:space="0" w:color="auto"/>
            <w:bottom w:val="none" w:sz="0" w:space="0" w:color="auto"/>
            <w:right w:val="none" w:sz="0" w:space="0" w:color="auto"/>
          </w:divBdr>
        </w:div>
        <w:div w:id="2114083772">
          <w:marLeft w:val="0"/>
          <w:marRight w:val="0"/>
          <w:marTop w:val="0"/>
          <w:marBottom w:val="0"/>
          <w:divBdr>
            <w:top w:val="none" w:sz="0" w:space="0" w:color="auto"/>
            <w:left w:val="none" w:sz="0" w:space="0" w:color="auto"/>
            <w:bottom w:val="none" w:sz="0" w:space="0" w:color="auto"/>
            <w:right w:val="none" w:sz="0" w:space="0" w:color="auto"/>
          </w:divBdr>
        </w:div>
        <w:div w:id="1524055247">
          <w:marLeft w:val="0"/>
          <w:marRight w:val="0"/>
          <w:marTop w:val="0"/>
          <w:marBottom w:val="0"/>
          <w:divBdr>
            <w:top w:val="none" w:sz="0" w:space="0" w:color="auto"/>
            <w:left w:val="none" w:sz="0" w:space="0" w:color="auto"/>
            <w:bottom w:val="none" w:sz="0" w:space="0" w:color="auto"/>
            <w:right w:val="none" w:sz="0" w:space="0" w:color="auto"/>
          </w:divBdr>
        </w:div>
      </w:divsChild>
    </w:div>
    <w:div w:id="2139370836">
      <w:bodyDiv w:val="1"/>
      <w:marLeft w:val="0"/>
      <w:marRight w:val="0"/>
      <w:marTop w:val="0"/>
      <w:marBottom w:val="0"/>
      <w:divBdr>
        <w:top w:val="none" w:sz="0" w:space="0" w:color="auto"/>
        <w:left w:val="none" w:sz="0" w:space="0" w:color="auto"/>
        <w:bottom w:val="none" w:sz="0" w:space="0" w:color="auto"/>
        <w:right w:val="none" w:sz="0" w:space="0" w:color="auto"/>
      </w:divBdr>
      <w:divsChild>
        <w:div w:id="635917628">
          <w:marLeft w:val="0"/>
          <w:marRight w:val="0"/>
          <w:marTop w:val="0"/>
          <w:marBottom w:val="0"/>
          <w:divBdr>
            <w:top w:val="none" w:sz="0" w:space="0" w:color="auto"/>
            <w:left w:val="none" w:sz="0" w:space="0" w:color="auto"/>
            <w:bottom w:val="none" w:sz="0" w:space="0" w:color="auto"/>
            <w:right w:val="none" w:sz="0" w:space="0" w:color="auto"/>
          </w:divBdr>
          <w:divsChild>
            <w:div w:id="409734836">
              <w:marLeft w:val="0"/>
              <w:marRight w:val="0"/>
              <w:marTop w:val="0"/>
              <w:marBottom w:val="0"/>
              <w:divBdr>
                <w:top w:val="none" w:sz="0" w:space="0" w:color="auto"/>
                <w:left w:val="none" w:sz="0" w:space="0" w:color="auto"/>
                <w:bottom w:val="none" w:sz="0" w:space="0" w:color="auto"/>
                <w:right w:val="none" w:sz="0" w:space="0" w:color="auto"/>
              </w:divBdr>
              <w:divsChild>
                <w:div w:id="592783390">
                  <w:marLeft w:val="0"/>
                  <w:marRight w:val="0"/>
                  <w:marTop w:val="0"/>
                  <w:marBottom w:val="0"/>
                  <w:divBdr>
                    <w:top w:val="none" w:sz="0" w:space="0" w:color="auto"/>
                    <w:left w:val="none" w:sz="0" w:space="0" w:color="auto"/>
                    <w:bottom w:val="none" w:sz="0" w:space="0" w:color="auto"/>
                    <w:right w:val="none" w:sz="0" w:space="0" w:color="auto"/>
                  </w:divBdr>
                  <w:divsChild>
                    <w:div w:id="287008706">
                      <w:marLeft w:val="0"/>
                      <w:marRight w:val="0"/>
                      <w:marTop w:val="0"/>
                      <w:marBottom w:val="0"/>
                      <w:divBdr>
                        <w:top w:val="none" w:sz="0" w:space="0" w:color="auto"/>
                        <w:left w:val="none" w:sz="0" w:space="0" w:color="auto"/>
                        <w:bottom w:val="none" w:sz="0" w:space="0" w:color="auto"/>
                        <w:right w:val="none" w:sz="0" w:space="0" w:color="auto"/>
                      </w:divBdr>
                      <w:divsChild>
                        <w:div w:id="1934196108">
                          <w:marLeft w:val="0"/>
                          <w:marRight w:val="0"/>
                          <w:marTop w:val="0"/>
                          <w:marBottom w:val="0"/>
                          <w:divBdr>
                            <w:top w:val="none" w:sz="0" w:space="0" w:color="auto"/>
                            <w:left w:val="none" w:sz="0" w:space="0" w:color="auto"/>
                            <w:bottom w:val="none" w:sz="0" w:space="0" w:color="auto"/>
                            <w:right w:val="none" w:sz="0" w:space="0" w:color="auto"/>
                          </w:divBdr>
                          <w:divsChild>
                            <w:div w:id="239484338">
                              <w:marLeft w:val="0"/>
                              <w:marRight w:val="0"/>
                              <w:marTop w:val="0"/>
                              <w:marBottom w:val="0"/>
                              <w:divBdr>
                                <w:top w:val="none" w:sz="0" w:space="0" w:color="auto"/>
                                <w:left w:val="none" w:sz="0" w:space="0" w:color="auto"/>
                                <w:bottom w:val="none" w:sz="0" w:space="0" w:color="auto"/>
                                <w:right w:val="none" w:sz="0" w:space="0" w:color="auto"/>
                              </w:divBdr>
                              <w:divsChild>
                                <w:div w:id="1989627356">
                                  <w:marLeft w:val="0"/>
                                  <w:marRight w:val="0"/>
                                  <w:marTop w:val="0"/>
                                  <w:marBottom w:val="0"/>
                                  <w:divBdr>
                                    <w:top w:val="none" w:sz="0" w:space="0" w:color="auto"/>
                                    <w:left w:val="none" w:sz="0" w:space="0" w:color="auto"/>
                                    <w:bottom w:val="none" w:sz="0" w:space="0" w:color="auto"/>
                                    <w:right w:val="none" w:sz="0" w:space="0" w:color="auto"/>
                                  </w:divBdr>
                                  <w:divsChild>
                                    <w:div w:id="2000378916">
                                      <w:marLeft w:val="0"/>
                                      <w:marRight w:val="0"/>
                                      <w:marTop w:val="0"/>
                                      <w:marBottom w:val="0"/>
                                      <w:divBdr>
                                        <w:top w:val="none" w:sz="0" w:space="0" w:color="auto"/>
                                        <w:left w:val="none" w:sz="0" w:space="0" w:color="auto"/>
                                        <w:bottom w:val="none" w:sz="0" w:space="0" w:color="auto"/>
                                        <w:right w:val="none" w:sz="0" w:space="0" w:color="auto"/>
                                      </w:divBdr>
                                      <w:divsChild>
                                        <w:div w:id="176418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mbipictures.com" TargetMode="External"/><Relationship Id="rId18" Type="http://schemas.openxmlformats.org/officeDocument/2006/relationships/hyperlink" Target="http://it.wikipedia.org/wiki/1996" TargetMode="External"/><Relationship Id="rId26" Type="http://schemas.openxmlformats.org/officeDocument/2006/relationships/hyperlink" Target="http://it.wikipedia.org/wiki/Miniserie_tv" TargetMode="External"/><Relationship Id="rId39" Type="http://schemas.openxmlformats.org/officeDocument/2006/relationships/hyperlink" Target="http://it.wikipedia.org/wiki/Fidati_di_me_(miniserie_televisiva)" TargetMode="External"/><Relationship Id="rId21" Type="http://schemas.openxmlformats.org/officeDocument/2006/relationships/hyperlink" Target="http://it.wikipedia.org/wiki/Televisione" TargetMode="External"/><Relationship Id="rId34" Type="http://schemas.openxmlformats.org/officeDocument/2006/relationships/hyperlink" Target="http://it.wikipedia.org/wiki/La_terza_verit%C3%A0" TargetMode="External"/><Relationship Id="rId42" Type="http://schemas.openxmlformats.org/officeDocument/2006/relationships/hyperlink" Target="http://it.wikipedia.org/wiki/Helene_Nardini" TargetMode="External"/><Relationship Id="rId47" Type="http://schemas.openxmlformats.org/officeDocument/2006/relationships/hyperlink" Target="http://it.wikipedia.org/w/index.php?title=Andrea_Tombini&amp;action=edit&amp;redlink=1" TargetMode="External"/><Relationship Id="rId50" Type="http://schemas.openxmlformats.org/officeDocument/2006/relationships/hyperlink" Target="http://it.wikipedia.org/w/index.php?title=Fabio_Massimo_Lozzi&amp;action=edit&amp;redlink=1" TargetMode="External"/><Relationship Id="rId55" Type="http://schemas.openxmlformats.org/officeDocument/2006/relationships/hyperlink" Target="http://it.wikipedia.org/wiki/Carabinieri_(serie_televisiva)" TargetMode="External"/><Relationship Id="rId63" Type="http://schemas.openxmlformats.org/officeDocument/2006/relationships/hyperlink" Target="http://it.wikipedia.org/wiki/Centovetrine" TargetMode="External"/><Relationship Id="rId68" Type="http://schemas.openxmlformats.org/officeDocument/2006/relationships/hyperlink" Target="http://it.wikipedia.org/wiki/Fidati_di_me_(miniserie_televisiva)" TargetMode="External"/><Relationship Id="rId76" Type="http://schemas.openxmlformats.org/officeDocument/2006/relationships/image" Target="media/image10.png"/><Relationship Id="rId7" Type="http://schemas.openxmlformats.org/officeDocument/2006/relationships/image" Target="media/image1.jpeg"/><Relationship Id="rId71" Type="http://schemas.openxmlformats.org/officeDocument/2006/relationships/hyperlink" Target="http://it.wikipedia.org/wiki/Fabrizio_Costa" TargetMode="External"/><Relationship Id="rId2" Type="http://schemas.openxmlformats.org/officeDocument/2006/relationships/styles" Target="styles.xml"/><Relationship Id="rId16" Type="http://schemas.openxmlformats.org/officeDocument/2006/relationships/hyperlink" Target="http://it.wikipedia.org/wiki/Roma" TargetMode="External"/><Relationship Id="rId29" Type="http://schemas.openxmlformats.org/officeDocument/2006/relationships/hyperlink" Target="http://it.wikipedia.org/wiki/Riccardo_Milani" TargetMode="External"/><Relationship Id="rId11" Type="http://schemas.openxmlformats.org/officeDocument/2006/relationships/hyperlink" Target="http://www.manzopiccirillo.com/" TargetMode="External"/><Relationship Id="rId24" Type="http://schemas.openxmlformats.org/officeDocument/2006/relationships/hyperlink" Target="http://it.wikipedia.org/wiki/Cuori_rubati" TargetMode="External"/><Relationship Id="rId32" Type="http://schemas.openxmlformats.org/officeDocument/2006/relationships/hyperlink" Target="http://it.wikipedia.org/wiki/Alfredo_Peyretti" TargetMode="External"/><Relationship Id="rId37" Type="http://schemas.openxmlformats.org/officeDocument/2006/relationships/hyperlink" Target="http://it.wikipedia.org/wiki/2008" TargetMode="External"/><Relationship Id="rId40" Type="http://schemas.openxmlformats.org/officeDocument/2006/relationships/hyperlink" Target="http://it.wikipedia.org/wiki/Virna_Lisi" TargetMode="External"/><Relationship Id="rId45" Type="http://schemas.openxmlformats.org/officeDocument/2006/relationships/hyperlink" Target="http://it.wikipedia.org/wiki/Alberto_Rossi_(attore)" TargetMode="External"/><Relationship Id="rId53" Type="http://schemas.openxmlformats.org/officeDocument/2006/relationships/hyperlink" Target="http://it.wikipedia.org/wiki/Cuori_rubati" TargetMode="External"/><Relationship Id="rId58" Type="http://schemas.openxmlformats.org/officeDocument/2006/relationships/hyperlink" Target="http://it.wikipedia.org/wiki/Giorgio_Capitani" TargetMode="External"/><Relationship Id="rId66" Type="http://schemas.openxmlformats.org/officeDocument/2006/relationships/hyperlink" Target="http://it.wikipedia.org/wiki/La_terza_verit%C3%A0" TargetMode="External"/><Relationship Id="rId74" Type="http://schemas.openxmlformats.org/officeDocument/2006/relationships/image" Target="media/image8.pn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it.wikipedia.org/wiki/L%27uomo_sbagliato_(miniserie_televisiva)" TargetMode="External"/><Relationship Id="rId10" Type="http://schemas.openxmlformats.org/officeDocument/2006/relationships/hyperlink" Target="mailto:info@manzopiccirillo.com" TargetMode="External"/><Relationship Id="rId19" Type="http://schemas.openxmlformats.org/officeDocument/2006/relationships/hyperlink" Target="http://it.wikipedia.org/wiki/Teatro" TargetMode="External"/><Relationship Id="rId31" Type="http://schemas.openxmlformats.org/officeDocument/2006/relationships/hyperlink" Target="http://it.wikipedia.org/wiki/2006" TargetMode="External"/><Relationship Id="rId44" Type="http://schemas.openxmlformats.org/officeDocument/2006/relationships/hyperlink" Target="http://it.wikipedia.org/wiki/Martina_Colombari" TargetMode="External"/><Relationship Id="rId52" Type="http://schemas.openxmlformats.org/officeDocument/2006/relationships/hyperlink" Target="http://it.wikipedia.org/wiki/Leone_Pompucci" TargetMode="External"/><Relationship Id="rId60" Type="http://schemas.openxmlformats.org/officeDocument/2006/relationships/hyperlink" Target="http://it.wikipedia.org/wiki/Riccardo_Milani" TargetMode="External"/><Relationship Id="rId65" Type="http://schemas.openxmlformats.org/officeDocument/2006/relationships/hyperlink" Target="http://it.wikipedia.org/wiki/Alfredo_Peyretti" TargetMode="External"/><Relationship Id="rId73" Type="http://schemas.openxmlformats.org/officeDocument/2006/relationships/image" Target="media/image7.png"/><Relationship Id="rId78" Type="http://schemas.openxmlformats.org/officeDocument/2006/relationships/footer" Target="footer1.xml"/><Relationship Id="rId8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jpeg"/><Relationship Id="rId22" Type="http://schemas.openxmlformats.org/officeDocument/2006/relationships/hyperlink" Target="http://it.wikipedia.org/wiki/Soap_opera" TargetMode="External"/><Relationship Id="rId27" Type="http://schemas.openxmlformats.org/officeDocument/2006/relationships/hyperlink" Target="http://it.wikipedia.org/w/index.php?title=La_omicidi&amp;action=edit&amp;redlink=1" TargetMode="External"/><Relationship Id="rId30" Type="http://schemas.openxmlformats.org/officeDocument/2006/relationships/hyperlink" Target="http://it.wikipedia.org/wiki/Joe_Petrosino_(miniserie_televisiva)" TargetMode="External"/><Relationship Id="rId35" Type="http://schemas.openxmlformats.org/officeDocument/2006/relationships/hyperlink" Target="http://it.wikipedia.org/wiki/2007" TargetMode="External"/><Relationship Id="rId43" Type="http://schemas.openxmlformats.org/officeDocument/2006/relationships/hyperlink" Target="http://it.wikipedia.org/wiki/Flavio_Montrucchio" TargetMode="External"/><Relationship Id="rId48" Type="http://schemas.openxmlformats.org/officeDocument/2006/relationships/hyperlink" Target="http://it.wikipedia.org/wiki/Mario_Pasi" TargetMode="External"/><Relationship Id="rId56" Type="http://schemas.openxmlformats.org/officeDocument/2006/relationships/hyperlink" Target="http://it.wikipedia.org/wiki/Raffaele_Mertes" TargetMode="External"/><Relationship Id="rId64" Type="http://schemas.openxmlformats.org/officeDocument/2006/relationships/hyperlink" Target="http://it.wikipedia.org/wiki/Joe_Petrosino_(miniserie_televisiva)" TargetMode="External"/><Relationship Id="rId69" Type="http://schemas.openxmlformats.org/officeDocument/2006/relationships/hyperlink" Target="http://it.wikipedia.org/wiki/Gianni_Lepre" TargetMode="External"/><Relationship Id="rId77"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hyperlink" Target="http://it.wikipedia.org/wiki/Don_Matteo" TargetMode="External"/><Relationship Id="rId72" Type="http://schemas.openxmlformats.org/officeDocument/2006/relationships/image" Target="media/image6.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www.tretocchi.com" TargetMode="External"/><Relationship Id="rId17" Type="http://schemas.openxmlformats.org/officeDocument/2006/relationships/image" Target="media/image5.jpeg"/><Relationship Id="rId25" Type="http://schemas.openxmlformats.org/officeDocument/2006/relationships/hyperlink" Target="http://it.wikipedia.org/wiki/2002" TargetMode="External"/><Relationship Id="rId33" Type="http://schemas.openxmlformats.org/officeDocument/2006/relationships/hyperlink" Target="http://it.wikipedia.org/wiki/Eravamo_solo_mille" TargetMode="External"/><Relationship Id="rId38" Type="http://schemas.openxmlformats.org/officeDocument/2006/relationships/hyperlink" Target="http://it.wikipedia.org/wiki/Gianni_Lepre" TargetMode="External"/><Relationship Id="rId46" Type="http://schemas.openxmlformats.org/officeDocument/2006/relationships/hyperlink" Target="http://it.wikipedia.org/w/index.php?title=Roberto_Marafante&amp;action=edit&amp;redlink=1" TargetMode="External"/><Relationship Id="rId59" Type="http://schemas.openxmlformats.org/officeDocument/2006/relationships/hyperlink" Target="http://it.wikipedia.org/w/index.php?title=La_omicidi&amp;action=edit&amp;redlink=1" TargetMode="External"/><Relationship Id="rId67" Type="http://schemas.openxmlformats.org/officeDocument/2006/relationships/hyperlink" Target="http://it.wikipedia.org/wiki/Eravamo_solo_mille" TargetMode="External"/><Relationship Id="rId20" Type="http://schemas.openxmlformats.org/officeDocument/2006/relationships/hyperlink" Target="http://it.wikipedia.org/wiki/Cinema" TargetMode="External"/><Relationship Id="rId41" Type="http://schemas.openxmlformats.org/officeDocument/2006/relationships/hyperlink" Target="http://it.wikipedia.org/wiki/Claudia_Zanella" TargetMode="External"/><Relationship Id="rId54" Type="http://schemas.openxmlformats.org/officeDocument/2006/relationships/hyperlink" Target="http://it.wikipedia.org/wiki/La_squadra_(serie_televisiva)" TargetMode="External"/><Relationship Id="rId62" Type="http://schemas.openxmlformats.org/officeDocument/2006/relationships/hyperlink" Target="http://it.wikipedia.org/wiki/Stefano_Reali" TargetMode="External"/><Relationship Id="rId70" Type="http://schemas.openxmlformats.org/officeDocument/2006/relationships/hyperlink" Target="http://it.wikipedia.org/wiki/Donna_detective" TargetMode="External"/><Relationship Id="rId75"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it.wikipedia.org/wiki/Luca_Argentero" TargetMode="External"/><Relationship Id="rId23" Type="http://schemas.openxmlformats.org/officeDocument/2006/relationships/hyperlink" Target="http://it.wikipedia.org/wiki/Rai_2" TargetMode="External"/><Relationship Id="rId28" Type="http://schemas.openxmlformats.org/officeDocument/2006/relationships/hyperlink" Target="http://it.wikipedia.org/wiki/2004" TargetMode="External"/><Relationship Id="rId36" Type="http://schemas.openxmlformats.org/officeDocument/2006/relationships/hyperlink" Target="http://it.wikipedia.org/wiki/Stefano_Reali" TargetMode="External"/><Relationship Id="rId49" Type="http://schemas.openxmlformats.org/officeDocument/2006/relationships/hyperlink" Target="http://it.wikipedia.org/wiki/Resistenza_italiana" TargetMode="External"/><Relationship Id="rId57" Type="http://schemas.openxmlformats.org/officeDocument/2006/relationships/hyperlink" Target="http://it.wikipedia.org/w/index.php?title=Rita_da_Cascia_(miniserie_tv)&amp;action=edit&amp;redlink=1"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3331</Words>
  <Characters>18988</Characters>
  <Application>Microsoft Office Word</Application>
  <DocSecurity>0</DocSecurity>
  <Lines>158</Lines>
  <Paragraphs>44</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22275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PierluigiManzo</dc:creator>
  <cp:lastModifiedBy>Patrizia</cp:lastModifiedBy>
  <cp:revision>2</cp:revision>
  <dcterms:created xsi:type="dcterms:W3CDTF">2014-11-04T09:33:00Z</dcterms:created>
  <dcterms:modified xsi:type="dcterms:W3CDTF">2014-11-04T09:33:00Z</dcterms:modified>
</cp:coreProperties>
</file>